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3403" w:rsidRPr="003708AE" w:rsidRDefault="0071340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11BE9" w:rsidRPr="003708AE" w:rsidRDefault="00B70BA6" w:rsidP="00A11B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708AE">
        <w:rPr>
          <w:rFonts w:ascii="Times New Roman" w:hAnsi="Times New Roman"/>
          <w:b/>
          <w:sz w:val="24"/>
          <w:szCs w:val="24"/>
        </w:rPr>
        <w:t>Должностной регламент</w:t>
      </w:r>
    </w:p>
    <w:p w:rsidR="008952B7" w:rsidRPr="003708AE" w:rsidRDefault="00F01BF2" w:rsidP="004E3EA5">
      <w:pPr>
        <w:autoSpaceDE w:val="0"/>
        <w:autoSpaceDN w:val="0"/>
        <w:adjustRightInd w:val="0"/>
        <w:spacing w:after="0" w:line="240" w:lineRule="auto"/>
        <w:jc w:val="center"/>
        <w:rPr>
          <w:b/>
        </w:rPr>
      </w:pPr>
      <w:r>
        <w:rPr>
          <w:rFonts w:ascii="Times New Roman" w:hAnsi="Times New Roman"/>
          <w:b/>
          <w:sz w:val="24"/>
          <w:szCs w:val="24"/>
        </w:rPr>
        <w:t>консультанта</w:t>
      </w:r>
      <w:r>
        <w:rPr>
          <w:rFonts w:ascii="Times New Roman" w:hAnsi="Times New Roman"/>
          <w:b/>
          <w:sz w:val="24"/>
          <w:szCs w:val="24"/>
        </w:rPr>
        <w:br/>
      </w:r>
      <w:r w:rsidR="0097593B" w:rsidRPr="003708AE">
        <w:rPr>
          <w:rFonts w:ascii="Times New Roman" w:hAnsi="Times New Roman"/>
          <w:b/>
          <w:sz w:val="24"/>
          <w:szCs w:val="24"/>
        </w:rPr>
        <w:t>финансов</w:t>
      </w:r>
      <w:r w:rsidR="001D7C99" w:rsidRPr="003708AE">
        <w:rPr>
          <w:rFonts w:ascii="Times New Roman" w:hAnsi="Times New Roman"/>
          <w:b/>
          <w:sz w:val="24"/>
          <w:szCs w:val="24"/>
        </w:rPr>
        <w:t>ого отдела</w:t>
      </w:r>
    </w:p>
    <w:p w:rsidR="004E3EA5" w:rsidRPr="003708AE" w:rsidRDefault="004E3EA5" w:rsidP="004E3E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708AE">
        <w:rPr>
          <w:rFonts w:ascii="Times New Roman" w:hAnsi="Times New Roman"/>
          <w:b/>
          <w:sz w:val="24"/>
          <w:szCs w:val="24"/>
        </w:rPr>
        <w:t>Межрегиональной инспекции Федеральной налоговой службы</w:t>
      </w:r>
    </w:p>
    <w:p w:rsidR="00B70BA6" w:rsidRPr="003708AE" w:rsidRDefault="004E3EA5" w:rsidP="004E3E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708AE">
        <w:rPr>
          <w:rFonts w:ascii="Times New Roman" w:hAnsi="Times New Roman"/>
          <w:b/>
          <w:sz w:val="24"/>
          <w:szCs w:val="24"/>
        </w:rPr>
        <w:t xml:space="preserve">по </w:t>
      </w:r>
      <w:r w:rsidR="00F01BF2">
        <w:rPr>
          <w:rFonts w:ascii="Times New Roman" w:hAnsi="Times New Roman"/>
          <w:b/>
          <w:sz w:val="24"/>
          <w:szCs w:val="24"/>
        </w:rPr>
        <w:t>управлению долгом</w:t>
      </w:r>
    </w:p>
    <w:p w:rsidR="001C40EB" w:rsidRPr="003708AE" w:rsidRDefault="001C40E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B70BA6" w:rsidRPr="003708AE" w:rsidRDefault="00B70BA6" w:rsidP="00A11B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708AE">
        <w:rPr>
          <w:rFonts w:ascii="Times New Roman" w:hAnsi="Times New Roman"/>
          <w:b/>
          <w:sz w:val="24"/>
          <w:szCs w:val="24"/>
        </w:rPr>
        <w:t>I. Общие положения</w:t>
      </w:r>
    </w:p>
    <w:p w:rsidR="00A11BE9" w:rsidRPr="003708AE" w:rsidRDefault="00A11BE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8129A" w:rsidRDefault="00B70BA6" w:rsidP="001D7C9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708AE">
        <w:rPr>
          <w:rFonts w:ascii="Times New Roman" w:hAnsi="Times New Roman"/>
          <w:sz w:val="24"/>
          <w:szCs w:val="24"/>
        </w:rPr>
        <w:t>1. Должность федеральной государственной гражданской службы (далее -</w:t>
      </w:r>
      <w:r w:rsidR="00A11BE9" w:rsidRPr="003708AE">
        <w:rPr>
          <w:rFonts w:ascii="Times New Roman" w:hAnsi="Times New Roman"/>
          <w:sz w:val="24"/>
          <w:szCs w:val="24"/>
        </w:rPr>
        <w:t xml:space="preserve"> </w:t>
      </w:r>
      <w:r w:rsidRPr="003708AE">
        <w:rPr>
          <w:rFonts w:ascii="Times New Roman" w:hAnsi="Times New Roman"/>
          <w:sz w:val="24"/>
          <w:szCs w:val="24"/>
        </w:rPr>
        <w:t xml:space="preserve">гражданская служба) </w:t>
      </w:r>
      <w:r w:rsidR="00F01BF2">
        <w:rPr>
          <w:rFonts w:ascii="Times New Roman" w:hAnsi="Times New Roman"/>
          <w:sz w:val="24"/>
          <w:szCs w:val="24"/>
        </w:rPr>
        <w:t>консультанта</w:t>
      </w:r>
      <w:r w:rsidR="00661812" w:rsidRPr="003708AE">
        <w:rPr>
          <w:rFonts w:ascii="Times New Roman" w:hAnsi="Times New Roman"/>
          <w:sz w:val="24"/>
          <w:szCs w:val="24"/>
        </w:rPr>
        <w:t xml:space="preserve"> </w:t>
      </w:r>
      <w:r w:rsidR="001D7C99" w:rsidRPr="003708AE">
        <w:rPr>
          <w:rFonts w:ascii="Times New Roman" w:hAnsi="Times New Roman"/>
          <w:sz w:val="24"/>
          <w:szCs w:val="24"/>
        </w:rPr>
        <w:t xml:space="preserve">финансового отдела </w:t>
      </w:r>
      <w:r w:rsidR="0002316A" w:rsidRPr="003708AE">
        <w:rPr>
          <w:rFonts w:ascii="Times New Roman" w:hAnsi="Times New Roman"/>
          <w:sz w:val="24"/>
          <w:szCs w:val="24"/>
        </w:rPr>
        <w:t xml:space="preserve">Межрегиональной инспекции Федеральной налоговой службы </w:t>
      </w:r>
      <w:r w:rsidR="008100E1" w:rsidRPr="003708AE">
        <w:rPr>
          <w:rFonts w:ascii="Times New Roman" w:hAnsi="Times New Roman"/>
          <w:sz w:val="24"/>
          <w:szCs w:val="24"/>
        </w:rPr>
        <w:t xml:space="preserve">по </w:t>
      </w:r>
      <w:r w:rsidR="00F01BF2">
        <w:rPr>
          <w:rFonts w:ascii="Times New Roman" w:hAnsi="Times New Roman"/>
          <w:sz w:val="24"/>
          <w:szCs w:val="24"/>
        </w:rPr>
        <w:t>управлению долгом</w:t>
      </w:r>
      <w:r w:rsidR="0002316A" w:rsidRPr="003708AE">
        <w:rPr>
          <w:rFonts w:ascii="Times New Roman" w:hAnsi="Times New Roman"/>
          <w:sz w:val="24"/>
          <w:szCs w:val="24"/>
        </w:rPr>
        <w:t xml:space="preserve"> </w:t>
      </w:r>
      <w:r w:rsidR="0098129A" w:rsidRPr="003708AE">
        <w:rPr>
          <w:rFonts w:ascii="Times New Roman" w:hAnsi="Times New Roman"/>
          <w:sz w:val="24"/>
          <w:szCs w:val="24"/>
        </w:rPr>
        <w:t xml:space="preserve">(далее – </w:t>
      </w:r>
      <w:r w:rsidR="00F01BF2">
        <w:rPr>
          <w:rFonts w:ascii="Times New Roman" w:hAnsi="Times New Roman"/>
          <w:sz w:val="24"/>
          <w:szCs w:val="24"/>
        </w:rPr>
        <w:t>консультант</w:t>
      </w:r>
      <w:r w:rsidR="0098129A" w:rsidRPr="003708AE">
        <w:rPr>
          <w:rFonts w:ascii="Times New Roman" w:hAnsi="Times New Roman"/>
          <w:sz w:val="24"/>
          <w:szCs w:val="24"/>
        </w:rPr>
        <w:t xml:space="preserve">) </w:t>
      </w:r>
      <w:r w:rsidR="0097593B" w:rsidRPr="003708AE">
        <w:rPr>
          <w:rFonts w:ascii="Times New Roman" w:hAnsi="Times New Roman"/>
          <w:sz w:val="24"/>
          <w:szCs w:val="24"/>
        </w:rPr>
        <w:t xml:space="preserve">относится к </w:t>
      </w:r>
      <w:r w:rsidR="00F01BF2">
        <w:rPr>
          <w:rFonts w:ascii="Times New Roman" w:hAnsi="Times New Roman"/>
          <w:sz w:val="24"/>
          <w:szCs w:val="24"/>
        </w:rPr>
        <w:t>ведущей</w:t>
      </w:r>
      <w:r w:rsidR="0097593B" w:rsidRPr="003708AE">
        <w:rPr>
          <w:rFonts w:ascii="Times New Roman" w:hAnsi="Times New Roman"/>
          <w:sz w:val="24"/>
          <w:szCs w:val="24"/>
        </w:rPr>
        <w:t xml:space="preserve"> группе должностей гражданской службы категории «специалисты».</w:t>
      </w:r>
      <w:r w:rsidR="00672400" w:rsidRPr="003708AE">
        <w:rPr>
          <w:rFonts w:ascii="Times New Roman" w:hAnsi="Times New Roman"/>
          <w:sz w:val="24"/>
          <w:szCs w:val="24"/>
        </w:rPr>
        <w:t xml:space="preserve"> </w:t>
      </w:r>
    </w:p>
    <w:p w:rsidR="00375CFD" w:rsidRPr="003708AE" w:rsidRDefault="00375CFD" w:rsidP="001D7C9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F519E0" w:rsidRDefault="00F519E0" w:rsidP="001D7C9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708AE">
        <w:rPr>
          <w:rFonts w:ascii="Times New Roman" w:hAnsi="Times New Roman"/>
          <w:sz w:val="24"/>
          <w:szCs w:val="24"/>
        </w:rPr>
        <w:t>Регистрацио</w:t>
      </w:r>
      <w:r w:rsidR="0098129A" w:rsidRPr="003708AE">
        <w:rPr>
          <w:rFonts w:ascii="Times New Roman" w:hAnsi="Times New Roman"/>
          <w:sz w:val="24"/>
          <w:szCs w:val="24"/>
        </w:rPr>
        <w:t xml:space="preserve">нный номер (код) должности: </w:t>
      </w:r>
      <w:r w:rsidR="00F01BF2" w:rsidRPr="003846BB">
        <w:rPr>
          <w:rFonts w:ascii="Times New Roman" w:hAnsi="Times New Roman"/>
          <w:sz w:val="24"/>
          <w:szCs w:val="24"/>
        </w:rPr>
        <w:t>11-3-</w:t>
      </w:r>
      <w:r w:rsidR="00F01BF2">
        <w:rPr>
          <w:rFonts w:ascii="Times New Roman" w:hAnsi="Times New Roman"/>
          <w:sz w:val="24"/>
          <w:szCs w:val="24"/>
        </w:rPr>
        <w:t>3</w:t>
      </w:r>
      <w:r w:rsidR="00F01BF2" w:rsidRPr="003846BB">
        <w:rPr>
          <w:rFonts w:ascii="Times New Roman" w:hAnsi="Times New Roman"/>
          <w:sz w:val="24"/>
          <w:szCs w:val="24"/>
        </w:rPr>
        <w:t>-01</w:t>
      </w:r>
      <w:r w:rsidR="00F01BF2">
        <w:rPr>
          <w:rFonts w:ascii="Times New Roman" w:hAnsi="Times New Roman"/>
          <w:sz w:val="24"/>
          <w:szCs w:val="24"/>
        </w:rPr>
        <w:t>0</w:t>
      </w:r>
      <w:r w:rsidRPr="003708AE">
        <w:rPr>
          <w:rFonts w:ascii="Times New Roman" w:hAnsi="Times New Roman"/>
          <w:sz w:val="24"/>
          <w:szCs w:val="24"/>
        </w:rPr>
        <w:t>.</w:t>
      </w:r>
    </w:p>
    <w:p w:rsidR="00375CFD" w:rsidRPr="003708AE" w:rsidRDefault="00375CFD" w:rsidP="001D7C9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F519E0" w:rsidRPr="003708AE" w:rsidRDefault="00F519E0" w:rsidP="001D7C99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708AE">
        <w:rPr>
          <w:rFonts w:ascii="Times New Roman" w:hAnsi="Times New Roman"/>
          <w:sz w:val="24"/>
          <w:szCs w:val="24"/>
        </w:rPr>
        <w:t xml:space="preserve">2. Область профессиональной служебной деятельности </w:t>
      </w:r>
      <w:r w:rsidR="00F01BF2">
        <w:rPr>
          <w:rFonts w:ascii="Times New Roman" w:hAnsi="Times New Roman"/>
          <w:sz w:val="24"/>
          <w:szCs w:val="24"/>
        </w:rPr>
        <w:t>консультанта</w:t>
      </w:r>
      <w:r w:rsidRPr="003708AE">
        <w:rPr>
          <w:rFonts w:ascii="Times New Roman" w:hAnsi="Times New Roman"/>
          <w:sz w:val="24"/>
          <w:szCs w:val="24"/>
        </w:rPr>
        <w:t xml:space="preserve">: </w:t>
      </w:r>
      <w:r w:rsidR="00B5752C" w:rsidRPr="003708AE">
        <w:rPr>
          <w:rFonts w:ascii="Times New Roman" w:hAnsi="Times New Roman"/>
          <w:sz w:val="24"/>
          <w:szCs w:val="24"/>
        </w:rPr>
        <w:t>Р</w:t>
      </w:r>
      <w:r w:rsidR="008952B7" w:rsidRPr="003708AE">
        <w:rPr>
          <w:rFonts w:ascii="Times New Roman" w:hAnsi="Times New Roman"/>
          <w:sz w:val="24"/>
          <w:szCs w:val="24"/>
        </w:rPr>
        <w:t>егулирование финансовой деятельности и финансовых рынков</w:t>
      </w:r>
      <w:r w:rsidR="00B5752C" w:rsidRPr="003708AE">
        <w:rPr>
          <w:rFonts w:ascii="Times New Roman" w:hAnsi="Times New Roman"/>
          <w:sz w:val="24"/>
          <w:szCs w:val="24"/>
        </w:rPr>
        <w:t>.</w:t>
      </w:r>
      <w:r w:rsidR="0067243B" w:rsidRPr="003708AE">
        <w:rPr>
          <w:rFonts w:ascii="Times New Roman" w:hAnsi="Times New Roman"/>
          <w:sz w:val="24"/>
          <w:szCs w:val="24"/>
        </w:rPr>
        <w:t xml:space="preserve"> </w:t>
      </w:r>
    </w:p>
    <w:p w:rsidR="00F519E0" w:rsidRPr="003708AE" w:rsidRDefault="00F519E0" w:rsidP="001D7C9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708AE">
        <w:rPr>
          <w:rFonts w:ascii="Times New Roman" w:hAnsi="Times New Roman"/>
          <w:sz w:val="24"/>
          <w:szCs w:val="24"/>
        </w:rPr>
        <w:t xml:space="preserve">3. Вид профессиональной служебной деятельности </w:t>
      </w:r>
      <w:r w:rsidR="00F01BF2">
        <w:rPr>
          <w:rFonts w:ascii="Times New Roman" w:hAnsi="Times New Roman"/>
          <w:sz w:val="24"/>
          <w:szCs w:val="24"/>
        </w:rPr>
        <w:t>консультанта</w:t>
      </w:r>
      <w:r w:rsidRPr="003708AE">
        <w:rPr>
          <w:rFonts w:ascii="Times New Roman" w:hAnsi="Times New Roman"/>
          <w:sz w:val="24"/>
          <w:szCs w:val="24"/>
        </w:rPr>
        <w:t xml:space="preserve">: </w:t>
      </w:r>
      <w:r w:rsidR="00B5752C" w:rsidRPr="003708AE">
        <w:rPr>
          <w:rFonts w:ascii="Times New Roman" w:hAnsi="Times New Roman"/>
          <w:sz w:val="24"/>
          <w:szCs w:val="24"/>
        </w:rPr>
        <w:t>Р</w:t>
      </w:r>
      <w:r w:rsidR="00B85EB2" w:rsidRPr="003708AE">
        <w:rPr>
          <w:rFonts w:ascii="Times New Roman" w:hAnsi="Times New Roman"/>
          <w:sz w:val="24"/>
          <w:szCs w:val="24"/>
        </w:rPr>
        <w:t>егулирование в сфере бухгалтерского учета и финансовой отчетности.</w:t>
      </w:r>
      <w:r w:rsidR="0067243B" w:rsidRPr="003708AE">
        <w:rPr>
          <w:rFonts w:ascii="Times New Roman" w:hAnsi="Times New Roman"/>
          <w:sz w:val="24"/>
          <w:szCs w:val="24"/>
        </w:rPr>
        <w:t xml:space="preserve"> </w:t>
      </w:r>
    </w:p>
    <w:p w:rsidR="00B70BA6" w:rsidRPr="003708AE" w:rsidRDefault="00F519E0" w:rsidP="001D7C9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708AE">
        <w:rPr>
          <w:rFonts w:ascii="Times New Roman" w:hAnsi="Times New Roman"/>
          <w:sz w:val="24"/>
          <w:szCs w:val="24"/>
        </w:rPr>
        <w:t>4</w:t>
      </w:r>
      <w:r w:rsidR="00B70BA6" w:rsidRPr="003708AE">
        <w:rPr>
          <w:rFonts w:ascii="Times New Roman" w:hAnsi="Times New Roman"/>
          <w:sz w:val="24"/>
          <w:szCs w:val="24"/>
        </w:rPr>
        <w:t xml:space="preserve">. Назначение на должность и освобождение от должности </w:t>
      </w:r>
      <w:r w:rsidR="0033656B">
        <w:rPr>
          <w:rFonts w:ascii="Times New Roman" w:hAnsi="Times New Roman"/>
          <w:sz w:val="24"/>
          <w:szCs w:val="24"/>
        </w:rPr>
        <w:t>консультанта</w:t>
      </w:r>
      <w:r w:rsidR="002920E9" w:rsidRPr="003708AE">
        <w:rPr>
          <w:rFonts w:ascii="Times New Roman" w:hAnsi="Times New Roman"/>
          <w:sz w:val="24"/>
          <w:szCs w:val="24"/>
        </w:rPr>
        <w:t xml:space="preserve"> </w:t>
      </w:r>
      <w:r w:rsidR="00B70BA6" w:rsidRPr="003708AE">
        <w:rPr>
          <w:rFonts w:ascii="Times New Roman" w:hAnsi="Times New Roman"/>
          <w:sz w:val="24"/>
          <w:szCs w:val="24"/>
        </w:rPr>
        <w:t>осуществля</w:t>
      </w:r>
      <w:r w:rsidR="0098129A" w:rsidRPr="003708AE">
        <w:rPr>
          <w:rFonts w:ascii="Times New Roman" w:hAnsi="Times New Roman"/>
          <w:sz w:val="24"/>
          <w:szCs w:val="24"/>
        </w:rPr>
        <w:t>е</w:t>
      </w:r>
      <w:r w:rsidR="00B70BA6" w:rsidRPr="003708AE">
        <w:rPr>
          <w:rFonts w:ascii="Times New Roman" w:hAnsi="Times New Roman"/>
          <w:sz w:val="24"/>
          <w:szCs w:val="24"/>
        </w:rPr>
        <w:t xml:space="preserve">тся </w:t>
      </w:r>
      <w:r w:rsidRPr="003708AE">
        <w:rPr>
          <w:rFonts w:ascii="Times New Roman" w:hAnsi="Times New Roman"/>
          <w:sz w:val="24"/>
          <w:szCs w:val="24"/>
        </w:rPr>
        <w:t>начальник</w:t>
      </w:r>
      <w:r w:rsidR="0098129A" w:rsidRPr="003708AE">
        <w:rPr>
          <w:rFonts w:ascii="Times New Roman" w:hAnsi="Times New Roman"/>
          <w:sz w:val="24"/>
          <w:szCs w:val="24"/>
        </w:rPr>
        <w:t>ом</w:t>
      </w:r>
      <w:r w:rsidRPr="003708AE">
        <w:rPr>
          <w:rFonts w:ascii="Times New Roman" w:hAnsi="Times New Roman"/>
          <w:sz w:val="24"/>
          <w:szCs w:val="24"/>
        </w:rPr>
        <w:t xml:space="preserve"> Межрегиональной инспекции Федеральной налоговой службы </w:t>
      </w:r>
      <w:r w:rsidR="00F01BF2">
        <w:rPr>
          <w:rFonts w:ascii="Times New Roman" w:hAnsi="Times New Roman"/>
          <w:sz w:val="24"/>
          <w:szCs w:val="24"/>
        </w:rPr>
        <w:br/>
      </w:r>
      <w:r w:rsidR="008100E1" w:rsidRPr="003708AE">
        <w:rPr>
          <w:rFonts w:ascii="Times New Roman" w:hAnsi="Times New Roman"/>
          <w:sz w:val="24"/>
          <w:szCs w:val="24"/>
        </w:rPr>
        <w:t xml:space="preserve">по </w:t>
      </w:r>
      <w:r w:rsidR="00F01BF2">
        <w:rPr>
          <w:rFonts w:ascii="Times New Roman" w:hAnsi="Times New Roman"/>
          <w:sz w:val="24"/>
          <w:szCs w:val="24"/>
        </w:rPr>
        <w:t>управлению долгом</w:t>
      </w:r>
      <w:r w:rsidR="008100E1" w:rsidRPr="003708AE">
        <w:rPr>
          <w:rFonts w:ascii="Times New Roman" w:hAnsi="Times New Roman"/>
          <w:sz w:val="24"/>
          <w:szCs w:val="24"/>
        </w:rPr>
        <w:t xml:space="preserve"> </w:t>
      </w:r>
      <w:r w:rsidRPr="003708AE">
        <w:rPr>
          <w:rFonts w:ascii="Times New Roman" w:hAnsi="Times New Roman"/>
          <w:sz w:val="24"/>
          <w:szCs w:val="24"/>
        </w:rPr>
        <w:t xml:space="preserve">(далее - </w:t>
      </w:r>
      <w:r w:rsidR="008D086C" w:rsidRPr="003708AE">
        <w:rPr>
          <w:rFonts w:ascii="Times New Roman" w:hAnsi="Times New Roman"/>
          <w:sz w:val="24"/>
          <w:szCs w:val="24"/>
        </w:rPr>
        <w:t>И</w:t>
      </w:r>
      <w:r w:rsidRPr="003708AE">
        <w:rPr>
          <w:rFonts w:ascii="Times New Roman" w:hAnsi="Times New Roman"/>
          <w:sz w:val="24"/>
          <w:szCs w:val="24"/>
        </w:rPr>
        <w:t>нспекция)</w:t>
      </w:r>
      <w:r w:rsidR="00B70BA6" w:rsidRPr="003708AE">
        <w:rPr>
          <w:rFonts w:ascii="Times New Roman" w:hAnsi="Times New Roman"/>
          <w:sz w:val="24"/>
          <w:szCs w:val="24"/>
        </w:rPr>
        <w:t>.</w:t>
      </w:r>
    </w:p>
    <w:p w:rsidR="00B70BA6" w:rsidRPr="003708AE" w:rsidRDefault="00F519E0" w:rsidP="00DB11F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708AE">
        <w:rPr>
          <w:rFonts w:ascii="Times New Roman" w:hAnsi="Times New Roman"/>
          <w:sz w:val="24"/>
          <w:szCs w:val="24"/>
        </w:rPr>
        <w:t xml:space="preserve">5. </w:t>
      </w:r>
      <w:r w:rsidR="00F01BF2">
        <w:rPr>
          <w:rFonts w:ascii="Times New Roman" w:hAnsi="Times New Roman"/>
          <w:sz w:val="24"/>
          <w:szCs w:val="24"/>
        </w:rPr>
        <w:t>Консультант</w:t>
      </w:r>
      <w:r w:rsidR="002920E9" w:rsidRPr="003708AE">
        <w:rPr>
          <w:rFonts w:ascii="Times New Roman" w:hAnsi="Times New Roman"/>
          <w:sz w:val="24"/>
          <w:szCs w:val="24"/>
        </w:rPr>
        <w:t xml:space="preserve"> </w:t>
      </w:r>
      <w:r w:rsidRPr="003708AE">
        <w:rPr>
          <w:rFonts w:ascii="Times New Roman" w:hAnsi="Times New Roman"/>
          <w:sz w:val="24"/>
          <w:szCs w:val="24"/>
        </w:rPr>
        <w:t>отде</w:t>
      </w:r>
      <w:r w:rsidR="00B85EB2" w:rsidRPr="003708AE">
        <w:rPr>
          <w:rFonts w:ascii="Times New Roman" w:hAnsi="Times New Roman"/>
          <w:sz w:val="24"/>
          <w:szCs w:val="24"/>
        </w:rPr>
        <w:t xml:space="preserve">ла непосредственно подчиняется </w:t>
      </w:r>
      <w:r w:rsidR="0098129A" w:rsidRPr="003708AE">
        <w:rPr>
          <w:rFonts w:ascii="Times New Roman" w:hAnsi="Times New Roman"/>
          <w:sz w:val="24"/>
          <w:szCs w:val="24"/>
        </w:rPr>
        <w:t>начальнику отдела</w:t>
      </w:r>
      <w:r w:rsidR="00B85EB2" w:rsidRPr="003708AE">
        <w:rPr>
          <w:rFonts w:ascii="Times New Roman" w:hAnsi="Times New Roman"/>
          <w:sz w:val="24"/>
          <w:szCs w:val="24"/>
        </w:rPr>
        <w:t>.</w:t>
      </w:r>
      <w:r w:rsidRPr="003708AE">
        <w:rPr>
          <w:rFonts w:ascii="Times New Roman" w:hAnsi="Times New Roman"/>
          <w:sz w:val="24"/>
          <w:szCs w:val="24"/>
        </w:rPr>
        <w:t xml:space="preserve"> </w:t>
      </w:r>
    </w:p>
    <w:p w:rsidR="00A11BE9" w:rsidRPr="003708AE" w:rsidRDefault="00A11BE9" w:rsidP="00A11B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450DF" w:rsidRPr="003708AE" w:rsidRDefault="00180827" w:rsidP="0018082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708AE">
        <w:rPr>
          <w:rFonts w:ascii="Times New Roman" w:hAnsi="Times New Roman"/>
          <w:b/>
          <w:sz w:val="24"/>
          <w:szCs w:val="24"/>
        </w:rPr>
        <w:t xml:space="preserve">II. Квалификационные требования для замещения </w:t>
      </w:r>
    </w:p>
    <w:p w:rsidR="00180827" w:rsidRPr="003708AE" w:rsidRDefault="00180827" w:rsidP="0018082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708AE">
        <w:rPr>
          <w:rFonts w:ascii="Times New Roman" w:hAnsi="Times New Roman"/>
          <w:b/>
          <w:sz w:val="24"/>
          <w:szCs w:val="24"/>
        </w:rPr>
        <w:t>должности гражданской службы</w:t>
      </w:r>
    </w:p>
    <w:p w:rsidR="00B70BA6" w:rsidRPr="003708AE" w:rsidRDefault="00B70BA6" w:rsidP="00A11B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70BA6" w:rsidRPr="003708AE" w:rsidRDefault="00D2369D" w:rsidP="00A11BE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708AE">
        <w:rPr>
          <w:rFonts w:ascii="Times New Roman" w:hAnsi="Times New Roman"/>
          <w:sz w:val="24"/>
          <w:szCs w:val="24"/>
        </w:rPr>
        <w:t>6</w:t>
      </w:r>
      <w:r w:rsidR="00B70BA6" w:rsidRPr="003708AE">
        <w:rPr>
          <w:rFonts w:ascii="Times New Roman" w:hAnsi="Times New Roman"/>
          <w:sz w:val="24"/>
          <w:szCs w:val="24"/>
        </w:rPr>
        <w:t xml:space="preserve">. Для замещения должности </w:t>
      </w:r>
      <w:r w:rsidR="00F01BF2">
        <w:rPr>
          <w:rFonts w:ascii="Times New Roman" w:hAnsi="Times New Roman"/>
          <w:sz w:val="24"/>
          <w:szCs w:val="24"/>
        </w:rPr>
        <w:t>консультанта</w:t>
      </w:r>
      <w:r w:rsidR="00661812" w:rsidRPr="003708AE">
        <w:rPr>
          <w:rFonts w:ascii="Times New Roman" w:hAnsi="Times New Roman"/>
          <w:sz w:val="24"/>
          <w:szCs w:val="24"/>
        </w:rPr>
        <w:t xml:space="preserve"> </w:t>
      </w:r>
      <w:r w:rsidR="00B70BA6" w:rsidRPr="003708AE">
        <w:rPr>
          <w:rFonts w:ascii="Times New Roman" w:hAnsi="Times New Roman"/>
          <w:sz w:val="24"/>
          <w:szCs w:val="24"/>
        </w:rPr>
        <w:t>устанавливаются следующие требования:</w:t>
      </w:r>
    </w:p>
    <w:p w:rsidR="00B70BA6" w:rsidRPr="003708AE" w:rsidRDefault="00D2369D" w:rsidP="00A11BE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708AE">
        <w:rPr>
          <w:rFonts w:ascii="Times New Roman" w:hAnsi="Times New Roman"/>
          <w:sz w:val="24"/>
          <w:szCs w:val="24"/>
        </w:rPr>
        <w:t xml:space="preserve">6.1. </w:t>
      </w:r>
      <w:r w:rsidR="00FC08DC" w:rsidRPr="003708AE">
        <w:rPr>
          <w:rFonts w:ascii="Times New Roman" w:hAnsi="Times New Roman"/>
          <w:sz w:val="24"/>
          <w:szCs w:val="24"/>
        </w:rPr>
        <w:t xml:space="preserve">Наличие </w:t>
      </w:r>
      <w:r w:rsidR="007B71FB">
        <w:rPr>
          <w:rFonts w:ascii="Times New Roman" w:hAnsi="Times New Roman"/>
          <w:sz w:val="24"/>
          <w:szCs w:val="24"/>
        </w:rPr>
        <w:t>высшего</w:t>
      </w:r>
      <w:r w:rsidR="00FC08DC" w:rsidRPr="003708AE">
        <w:rPr>
          <w:rFonts w:ascii="Times New Roman" w:hAnsi="Times New Roman"/>
          <w:sz w:val="24"/>
          <w:szCs w:val="24"/>
        </w:rPr>
        <w:t xml:space="preserve"> образования</w:t>
      </w:r>
      <w:r w:rsidRPr="003708AE">
        <w:rPr>
          <w:rFonts w:ascii="Times New Roman" w:hAnsi="Times New Roman"/>
          <w:sz w:val="24"/>
          <w:szCs w:val="24"/>
        </w:rPr>
        <w:t>.</w:t>
      </w:r>
    </w:p>
    <w:p w:rsidR="00163536" w:rsidRPr="003708AE" w:rsidRDefault="00163536" w:rsidP="0016353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708AE">
        <w:rPr>
          <w:rFonts w:ascii="Times New Roman" w:hAnsi="Times New Roman"/>
          <w:sz w:val="24"/>
          <w:szCs w:val="24"/>
        </w:rPr>
        <w:t xml:space="preserve">6.2. </w:t>
      </w:r>
      <w:r w:rsidR="009342E6" w:rsidRPr="003708AE">
        <w:rPr>
          <w:rFonts w:ascii="Times New Roman" w:hAnsi="Times New Roman"/>
          <w:sz w:val="24"/>
          <w:szCs w:val="24"/>
        </w:rPr>
        <w:t>Квалификационные требования к стажу государственной гражданской службы  или стажу работы по специальности не предъявляются.</w:t>
      </w:r>
    </w:p>
    <w:p w:rsidR="00E23F21" w:rsidRPr="003708AE" w:rsidRDefault="00163536" w:rsidP="009342E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708AE">
        <w:rPr>
          <w:rFonts w:ascii="Times New Roman" w:hAnsi="Times New Roman"/>
          <w:sz w:val="24"/>
          <w:szCs w:val="24"/>
        </w:rPr>
        <w:t>6.3</w:t>
      </w:r>
      <w:r w:rsidR="00E23F21" w:rsidRPr="003708AE">
        <w:rPr>
          <w:rFonts w:ascii="Times New Roman" w:hAnsi="Times New Roman"/>
          <w:sz w:val="24"/>
          <w:szCs w:val="24"/>
        </w:rPr>
        <w:t xml:space="preserve">. Наличие базовых знаний: </w:t>
      </w:r>
      <w:r w:rsidR="001D7C99" w:rsidRPr="003708AE">
        <w:rPr>
          <w:rFonts w:ascii="Times New Roman" w:hAnsi="Times New Roman"/>
          <w:sz w:val="24"/>
          <w:szCs w:val="24"/>
        </w:rPr>
        <w:t xml:space="preserve">включая знание государственного языка Российской Федерации (русского языка);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законодательства о противодействии коррупции; 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="001D7C99" w:rsidRPr="003708AE">
        <w:rPr>
          <w:rFonts w:ascii="Times New Roman" w:hAnsi="Times New Roman"/>
          <w:sz w:val="24"/>
          <w:szCs w:val="24"/>
        </w:rPr>
        <w:t>применения</w:t>
      </w:r>
      <w:proofErr w:type="gramEnd"/>
      <w:r w:rsidR="001D7C99" w:rsidRPr="003708AE">
        <w:rPr>
          <w:rFonts w:ascii="Times New Roman" w:hAnsi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="00E23F21" w:rsidRPr="003708AE">
        <w:rPr>
          <w:rFonts w:ascii="Times New Roman" w:hAnsi="Times New Roman"/>
          <w:sz w:val="24"/>
          <w:szCs w:val="24"/>
        </w:rPr>
        <w:t>.</w:t>
      </w:r>
    </w:p>
    <w:p w:rsidR="00B70BA6" w:rsidRPr="003708AE" w:rsidRDefault="00163536" w:rsidP="009342E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708AE">
        <w:rPr>
          <w:rFonts w:ascii="Times New Roman" w:hAnsi="Times New Roman"/>
          <w:sz w:val="24"/>
          <w:szCs w:val="24"/>
        </w:rPr>
        <w:t>6.4</w:t>
      </w:r>
      <w:r w:rsidR="00E23F21" w:rsidRPr="003708AE">
        <w:rPr>
          <w:rFonts w:ascii="Times New Roman" w:hAnsi="Times New Roman"/>
          <w:sz w:val="24"/>
          <w:szCs w:val="24"/>
        </w:rPr>
        <w:t>. Наличие профессиональных знаний:</w:t>
      </w:r>
    </w:p>
    <w:p w:rsidR="00152FF5" w:rsidRPr="003708AE" w:rsidRDefault="00163536" w:rsidP="009342E6">
      <w:pPr>
        <w:pStyle w:val="aa"/>
        <w:spacing w:before="0"/>
        <w:ind w:left="0" w:firstLine="720"/>
        <w:rPr>
          <w:rFonts w:ascii="Times New Roman" w:hAnsi="Times New Roman" w:cs="Times New Roman"/>
          <w:color w:val="auto"/>
        </w:rPr>
      </w:pPr>
      <w:r w:rsidRPr="003708AE">
        <w:rPr>
          <w:rFonts w:ascii="Times New Roman" w:hAnsi="Times New Roman"/>
          <w:color w:val="auto"/>
          <w:shd w:val="clear" w:color="auto" w:fill="auto"/>
        </w:rPr>
        <w:t>6.4</w:t>
      </w:r>
      <w:r w:rsidR="00E23F21" w:rsidRPr="003708AE">
        <w:rPr>
          <w:rFonts w:ascii="Times New Roman" w:hAnsi="Times New Roman"/>
          <w:color w:val="auto"/>
          <w:shd w:val="clear" w:color="auto" w:fill="auto"/>
        </w:rPr>
        <w:t xml:space="preserve">.1. </w:t>
      </w:r>
      <w:r w:rsidR="00A05859" w:rsidRPr="003708AE">
        <w:rPr>
          <w:rFonts w:ascii="Times New Roman" w:hAnsi="Times New Roman"/>
          <w:color w:val="auto"/>
          <w:shd w:val="clear" w:color="auto" w:fill="auto"/>
        </w:rPr>
        <w:t xml:space="preserve">В сфере законодательства Российской Федерации: </w:t>
      </w:r>
      <w:proofErr w:type="gramStart"/>
      <w:r w:rsidR="00A05859" w:rsidRPr="003708AE">
        <w:rPr>
          <w:rFonts w:ascii="Times New Roman" w:hAnsi="Times New Roman" w:cs="Times New Roman"/>
          <w:color w:val="auto"/>
          <w:shd w:val="clear" w:color="auto" w:fill="auto"/>
        </w:rPr>
        <w:t xml:space="preserve">Налоговый кодекс Российской Федерации; Гражданский </w:t>
      </w:r>
      <w:r w:rsidR="00F04036" w:rsidRPr="003708AE">
        <w:rPr>
          <w:rFonts w:ascii="Times New Roman" w:hAnsi="Times New Roman" w:cs="Times New Roman"/>
          <w:color w:val="auto"/>
          <w:shd w:val="clear" w:color="auto" w:fill="auto"/>
        </w:rPr>
        <w:t xml:space="preserve">Кодекс </w:t>
      </w:r>
      <w:r w:rsidR="00A05859" w:rsidRPr="003708AE">
        <w:rPr>
          <w:rFonts w:ascii="Times New Roman" w:hAnsi="Times New Roman" w:cs="Times New Roman"/>
          <w:color w:val="auto"/>
          <w:shd w:val="clear" w:color="auto" w:fill="auto"/>
        </w:rPr>
        <w:t xml:space="preserve">Российской Федерации; Бюджетный кодекс Российской Федерации; Кодекс Российской Федерации об административных правонарушениях; </w:t>
      </w:r>
      <w:hyperlink r:id="rId9" w:history="1">
        <w:r w:rsidR="00A05859" w:rsidRPr="003708AE">
          <w:rPr>
            <w:rStyle w:val="a9"/>
            <w:rFonts w:ascii="Times New Roman" w:hAnsi="Times New Roman"/>
            <w:color w:val="auto"/>
            <w:u w:val="none"/>
            <w:shd w:val="clear" w:color="auto" w:fill="auto"/>
          </w:rPr>
          <w:t>Закон</w:t>
        </w:r>
      </w:hyperlink>
      <w:r w:rsidR="00A05859" w:rsidRPr="003708AE">
        <w:rPr>
          <w:rFonts w:ascii="Times New Roman" w:hAnsi="Times New Roman" w:cs="Times New Roman"/>
          <w:color w:val="auto"/>
          <w:shd w:val="clear" w:color="auto" w:fill="auto"/>
        </w:rPr>
        <w:t xml:space="preserve"> Российской Федерации от 21 марта 1991 г. N 943-1 "О налоговых органах Российской Федерации"; </w:t>
      </w:r>
      <w:hyperlink r:id="rId10" w:history="1">
        <w:r w:rsidR="00A05859" w:rsidRPr="003708AE">
          <w:rPr>
            <w:rStyle w:val="a9"/>
            <w:rFonts w:ascii="Times New Roman" w:hAnsi="Times New Roman"/>
            <w:color w:val="auto"/>
            <w:u w:val="none"/>
            <w:shd w:val="clear" w:color="auto" w:fill="auto"/>
          </w:rPr>
          <w:t>Постановление</w:t>
        </w:r>
      </w:hyperlink>
      <w:r w:rsidR="00A05859" w:rsidRPr="003708AE">
        <w:rPr>
          <w:rFonts w:ascii="Times New Roman" w:hAnsi="Times New Roman" w:cs="Times New Roman"/>
          <w:color w:val="auto"/>
          <w:shd w:val="clear" w:color="auto" w:fill="auto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  <w:proofErr w:type="gramEnd"/>
      <w:r w:rsidR="00A05859" w:rsidRPr="003708AE">
        <w:rPr>
          <w:rFonts w:ascii="Times New Roman" w:hAnsi="Times New Roman" w:cs="Times New Roman"/>
          <w:color w:val="auto"/>
          <w:shd w:val="clear" w:color="auto" w:fill="auto"/>
        </w:rPr>
        <w:t xml:space="preserve"> Федеральный закон от 06.12.2011 </w:t>
      </w:r>
      <w:r w:rsidR="0098129A" w:rsidRPr="003708AE">
        <w:rPr>
          <w:rFonts w:ascii="Times New Roman" w:hAnsi="Times New Roman" w:cs="Times New Roman"/>
          <w:color w:val="auto"/>
          <w:shd w:val="clear" w:color="auto" w:fill="auto"/>
        </w:rPr>
        <w:br/>
      </w:r>
      <w:r w:rsidR="00A05859" w:rsidRPr="003708AE">
        <w:rPr>
          <w:rFonts w:ascii="Times New Roman" w:hAnsi="Times New Roman" w:cs="Times New Roman"/>
          <w:color w:val="auto"/>
          <w:shd w:val="clear" w:color="auto" w:fill="auto"/>
        </w:rPr>
        <w:t>N 402-ФЗ "О бухгалтерском учете";</w:t>
      </w:r>
      <w:r w:rsidR="00577EDE" w:rsidRPr="003708AE">
        <w:rPr>
          <w:rFonts w:ascii="Times New Roman" w:hAnsi="Times New Roman" w:cs="Times New Roman"/>
          <w:color w:val="auto"/>
          <w:shd w:val="clear" w:color="auto" w:fill="auto"/>
        </w:rPr>
        <w:t xml:space="preserve"> Приказ Минфина России от 6 декабря 2010 г. </w:t>
      </w:r>
      <w:r w:rsidR="001A0B94" w:rsidRPr="003708AE">
        <w:rPr>
          <w:rFonts w:ascii="Times New Roman" w:hAnsi="Times New Roman" w:cs="Times New Roman"/>
          <w:color w:val="auto"/>
          <w:shd w:val="clear" w:color="auto" w:fill="auto"/>
        </w:rPr>
        <w:br/>
      </w:r>
      <w:r w:rsidR="00577EDE" w:rsidRPr="003708AE">
        <w:rPr>
          <w:rFonts w:ascii="Times New Roman" w:hAnsi="Times New Roman" w:cs="Times New Roman"/>
          <w:color w:val="auto"/>
          <w:shd w:val="clear" w:color="auto" w:fill="auto"/>
        </w:rPr>
        <w:t>N 162н</w:t>
      </w:r>
      <w:r w:rsidR="00A05859" w:rsidRPr="003708AE">
        <w:rPr>
          <w:rFonts w:ascii="Times New Roman" w:hAnsi="Times New Roman" w:cs="Times New Roman"/>
          <w:color w:val="auto"/>
          <w:shd w:val="clear" w:color="auto" w:fill="auto"/>
        </w:rPr>
        <w:t xml:space="preserve"> "Об утверждении Плана счетов </w:t>
      </w:r>
      <w:r w:rsidR="00577EDE" w:rsidRPr="003708AE">
        <w:rPr>
          <w:rFonts w:ascii="Times New Roman" w:hAnsi="Times New Roman" w:cs="Times New Roman"/>
          <w:color w:val="auto"/>
          <w:shd w:val="clear" w:color="auto" w:fill="auto"/>
        </w:rPr>
        <w:t xml:space="preserve">бюджетного </w:t>
      </w:r>
      <w:r w:rsidR="00A05859" w:rsidRPr="003708AE">
        <w:rPr>
          <w:rFonts w:ascii="Times New Roman" w:hAnsi="Times New Roman" w:cs="Times New Roman"/>
          <w:color w:val="auto"/>
          <w:shd w:val="clear" w:color="auto" w:fill="auto"/>
        </w:rPr>
        <w:t xml:space="preserve">учета и </w:t>
      </w:r>
      <w:r w:rsidR="00577EDE" w:rsidRPr="003708AE">
        <w:rPr>
          <w:rFonts w:ascii="Times New Roman" w:hAnsi="Times New Roman" w:cs="Times New Roman"/>
          <w:color w:val="auto"/>
          <w:shd w:val="clear" w:color="auto" w:fill="auto"/>
        </w:rPr>
        <w:t>и</w:t>
      </w:r>
      <w:r w:rsidR="00A05859" w:rsidRPr="003708AE">
        <w:rPr>
          <w:rFonts w:ascii="Times New Roman" w:hAnsi="Times New Roman" w:cs="Times New Roman"/>
          <w:color w:val="auto"/>
          <w:shd w:val="clear" w:color="auto" w:fill="auto"/>
        </w:rPr>
        <w:t>нструкции по его применению</w:t>
      </w:r>
      <w:r w:rsidR="00362BCA" w:rsidRPr="003708AE">
        <w:rPr>
          <w:rFonts w:ascii="Times New Roman" w:hAnsi="Times New Roman" w:cs="Times New Roman"/>
          <w:color w:val="auto"/>
          <w:shd w:val="clear" w:color="auto" w:fill="auto"/>
        </w:rPr>
        <w:t>"</w:t>
      </w:r>
      <w:r w:rsidR="00A05859" w:rsidRPr="003708AE">
        <w:rPr>
          <w:rFonts w:ascii="Times New Roman" w:hAnsi="Times New Roman" w:cs="Times New Roman"/>
          <w:color w:val="auto"/>
          <w:shd w:val="clear" w:color="auto" w:fill="auto"/>
        </w:rPr>
        <w:t xml:space="preserve">; </w:t>
      </w:r>
      <w:proofErr w:type="gramStart"/>
      <w:r w:rsidR="00A05859" w:rsidRPr="003708AE">
        <w:rPr>
          <w:rFonts w:ascii="Times New Roman" w:hAnsi="Times New Roman" w:cs="Times New Roman"/>
          <w:color w:val="auto"/>
          <w:shd w:val="clear" w:color="auto" w:fill="auto"/>
        </w:rPr>
        <w:lastRenderedPageBreak/>
        <w:t>Приказ Минфина России от 01.12.2010 N 157н "Об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применению";</w:t>
      </w:r>
      <w:r w:rsidR="00B94280" w:rsidRPr="003708AE">
        <w:rPr>
          <w:rFonts w:ascii="Times New Roman" w:hAnsi="Times New Roman" w:cs="Times New Roman"/>
          <w:color w:val="auto"/>
          <w:shd w:val="clear" w:color="auto" w:fill="auto"/>
        </w:rPr>
        <w:t xml:space="preserve"> </w:t>
      </w:r>
      <w:r w:rsidR="00362BCA" w:rsidRPr="003708AE">
        <w:rPr>
          <w:rFonts w:ascii="Times New Roman" w:hAnsi="Times New Roman" w:cs="Times New Roman"/>
          <w:color w:val="auto"/>
          <w:shd w:val="clear" w:color="auto" w:fill="auto"/>
        </w:rPr>
        <w:t>Ф</w:t>
      </w:r>
      <w:r w:rsidR="00B94280" w:rsidRPr="003708AE">
        <w:rPr>
          <w:rFonts w:ascii="Times New Roman" w:hAnsi="Times New Roman" w:cs="Times New Roman"/>
          <w:color w:val="auto"/>
          <w:shd w:val="clear" w:color="auto" w:fill="auto"/>
        </w:rPr>
        <w:t>едеральны</w:t>
      </w:r>
      <w:r w:rsidR="00362BCA" w:rsidRPr="003708AE">
        <w:rPr>
          <w:rFonts w:ascii="Times New Roman" w:hAnsi="Times New Roman" w:cs="Times New Roman"/>
          <w:color w:val="auto"/>
          <w:shd w:val="clear" w:color="auto" w:fill="auto"/>
        </w:rPr>
        <w:t>е</w:t>
      </w:r>
      <w:r w:rsidR="00B94280" w:rsidRPr="003708AE">
        <w:rPr>
          <w:rFonts w:ascii="Times New Roman" w:hAnsi="Times New Roman" w:cs="Times New Roman"/>
          <w:color w:val="auto"/>
          <w:shd w:val="clear" w:color="auto" w:fill="auto"/>
        </w:rPr>
        <w:t xml:space="preserve"> стандарт</w:t>
      </w:r>
      <w:r w:rsidR="00362BCA" w:rsidRPr="003708AE">
        <w:rPr>
          <w:rFonts w:ascii="Times New Roman" w:hAnsi="Times New Roman" w:cs="Times New Roman"/>
          <w:color w:val="auto"/>
          <w:shd w:val="clear" w:color="auto" w:fill="auto"/>
        </w:rPr>
        <w:t>ы</w:t>
      </w:r>
      <w:r w:rsidR="00B94280" w:rsidRPr="003708AE">
        <w:rPr>
          <w:rFonts w:ascii="Times New Roman" w:hAnsi="Times New Roman" w:cs="Times New Roman"/>
          <w:color w:val="auto"/>
          <w:shd w:val="clear" w:color="auto" w:fill="auto"/>
        </w:rPr>
        <w:t xml:space="preserve"> бюджетного и бухгалтерского учета; </w:t>
      </w:r>
      <w:r w:rsidR="00A05859" w:rsidRPr="003708AE">
        <w:rPr>
          <w:rFonts w:ascii="Times New Roman" w:hAnsi="Times New Roman" w:cs="Times New Roman"/>
          <w:color w:val="auto"/>
          <w:shd w:val="clear" w:color="auto" w:fill="auto"/>
        </w:rPr>
        <w:t xml:space="preserve"> Приказ Министерства Финансов РФ от</w:t>
      </w:r>
      <w:r w:rsidR="00F9116E" w:rsidRPr="003708AE">
        <w:rPr>
          <w:rFonts w:ascii="Times New Roman" w:hAnsi="Times New Roman" w:cs="Times New Roman"/>
          <w:color w:val="auto"/>
          <w:shd w:val="clear" w:color="auto" w:fill="auto"/>
        </w:rPr>
        <w:t xml:space="preserve"> 29.11.2017  № 209н </w:t>
      </w:r>
      <w:r w:rsidR="00362BCA" w:rsidRPr="003708AE">
        <w:rPr>
          <w:rFonts w:ascii="Times New Roman" w:hAnsi="Times New Roman" w:cs="Times New Roman"/>
          <w:color w:val="auto"/>
          <w:shd w:val="clear" w:color="auto" w:fill="auto"/>
        </w:rPr>
        <w:t>"</w:t>
      </w:r>
      <w:r w:rsidR="00DC0BDC" w:rsidRPr="003708AE">
        <w:rPr>
          <w:rFonts w:ascii="Times New Roman" w:hAnsi="Times New Roman" w:cs="Times New Roman"/>
          <w:color w:val="auto"/>
          <w:shd w:val="clear" w:color="auto" w:fill="auto"/>
        </w:rPr>
        <w:t>П</w:t>
      </w:r>
      <w:r w:rsidR="00F9116E" w:rsidRPr="003708AE">
        <w:rPr>
          <w:rFonts w:ascii="Times New Roman" w:hAnsi="Times New Roman" w:cs="Times New Roman"/>
          <w:color w:val="auto"/>
          <w:shd w:val="clear" w:color="auto" w:fill="auto"/>
        </w:rPr>
        <w:t>орядок применения классификации</w:t>
      </w:r>
      <w:r w:rsidR="00F9116E" w:rsidRPr="003708AE">
        <w:rPr>
          <w:rFonts w:ascii="Times New Roman" w:hAnsi="Times New Roman" w:cs="Times New Roman"/>
          <w:color w:val="auto"/>
        </w:rPr>
        <w:t xml:space="preserve"> </w:t>
      </w:r>
      <w:r w:rsidR="00F9116E" w:rsidRPr="003708AE">
        <w:rPr>
          <w:rFonts w:ascii="Times New Roman" w:hAnsi="Times New Roman" w:cs="Times New Roman"/>
          <w:color w:val="auto"/>
          <w:shd w:val="clear" w:color="auto" w:fill="auto"/>
        </w:rPr>
        <w:t>операций сектора государственного управления</w:t>
      </w:r>
      <w:r w:rsidR="00362BCA" w:rsidRPr="003708AE">
        <w:rPr>
          <w:rFonts w:ascii="Times New Roman" w:hAnsi="Times New Roman" w:cs="Times New Roman"/>
          <w:color w:val="auto"/>
          <w:shd w:val="clear" w:color="auto" w:fill="auto"/>
        </w:rPr>
        <w:t>"</w:t>
      </w:r>
      <w:r w:rsidR="00A05859" w:rsidRPr="003708AE">
        <w:rPr>
          <w:rFonts w:ascii="Times New Roman" w:hAnsi="Times New Roman" w:cs="Times New Roman"/>
          <w:color w:val="auto"/>
          <w:shd w:val="clear" w:color="auto" w:fill="auto"/>
        </w:rPr>
        <w:t>;</w:t>
      </w:r>
      <w:proofErr w:type="gramEnd"/>
      <w:r w:rsidR="00A05859" w:rsidRPr="003708AE">
        <w:rPr>
          <w:rFonts w:ascii="Times New Roman" w:hAnsi="Times New Roman" w:cs="Times New Roman"/>
          <w:color w:val="auto"/>
          <w:shd w:val="clear" w:color="auto" w:fill="auto"/>
        </w:rPr>
        <w:t xml:space="preserve"> Приказ Министерства Финансов РФ от 30.12.2015 г. №</w:t>
      </w:r>
      <w:r w:rsidR="00B5170A" w:rsidRPr="003708AE">
        <w:rPr>
          <w:rFonts w:ascii="Times New Roman" w:hAnsi="Times New Roman" w:cs="Times New Roman"/>
          <w:color w:val="auto"/>
          <w:shd w:val="clear" w:color="auto" w:fill="auto"/>
        </w:rPr>
        <w:t xml:space="preserve"> </w:t>
      </w:r>
      <w:r w:rsidR="00A05859" w:rsidRPr="003708AE">
        <w:rPr>
          <w:rFonts w:ascii="Times New Roman" w:hAnsi="Times New Roman" w:cs="Times New Roman"/>
          <w:color w:val="auto"/>
          <w:shd w:val="clear" w:color="auto" w:fill="auto"/>
        </w:rPr>
        <w:t xml:space="preserve">221н </w:t>
      </w:r>
      <w:r w:rsidR="00362BCA" w:rsidRPr="003708AE">
        <w:rPr>
          <w:rFonts w:ascii="Times New Roman" w:hAnsi="Times New Roman" w:cs="Times New Roman"/>
          <w:color w:val="auto"/>
          <w:shd w:val="clear" w:color="auto" w:fill="auto"/>
        </w:rPr>
        <w:t>"</w:t>
      </w:r>
      <w:r w:rsidR="00A05859" w:rsidRPr="003708AE">
        <w:rPr>
          <w:rFonts w:ascii="Times New Roman" w:hAnsi="Times New Roman" w:cs="Times New Roman"/>
          <w:color w:val="auto"/>
          <w:shd w:val="clear" w:color="auto" w:fill="auto"/>
        </w:rPr>
        <w:t>О порядке учета территориальными органами Федерального казначейства бюджетных и денежных обязательств получателей средст</w:t>
      </w:r>
      <w:r w:rsidR="00BB49C2" w:rsidRPr="003708AE">
        <w:rPr>
          <w:rFonts w:ascii="Times New Roman" w:hAnsi="Times New Roman" w:cs="Times New Roman"/>
          <w:color w:val="auto"/>
          <w:shd w:val="clear" w:color="auto" w:fill="auto"/>
        </w:rPr>
        <w:t>в</w:t>
      </w:r>
      <w:r w:rsidR="00A05859" w:rsidRPr="003708AE">
        <w:rPr>
          <w:rFonts w:ascii="Times New Roman" w:hAnsi="Times New Roman" w:cs="Times New Roman"/>
          <w:color w:val="auto"/>
          <w:shd w:val="clear" w:color="auto" w:fill="auto"/>
        </w:rPr>
        <w:t xml:space="preserve"> федерального казначейства</w:t>
      </w:r>
      <w:r w:rsidR="00362BCA" w:rsidRPr="003708AE">
        <w:rPr>
          <w:rFonts w:ascii="Times New Roman" w:hAnsi="Times New Roman" w:cs="Times New Roman"/>
          <w:color w:val="auto"/>
          <w:shd w:val="clear" w:color="auto" w:fill="auto"/>
        </w:rPr>
        <w:t>"</w:t>
      </w:r>
      <w:r w:rsidR="00A05859" w:rsidRPr="003708AE">
        <w:rPr>
          <w:rFonts w:ascii="Times New Roman" w:hAnsi="Times New Roman" w:cs="Times New Roman"/>
          <w:color w:val="auto"/>
          <w:shd w:val="clear" w:color="auto" w:fill="auto"/>
        </w:rPr>
        <w:t>.</w:t>
      </w:r>
      <w:r w:rsidR="00BB49C2" w:rsidRPr="003708AE">
        <w:rPr>
          <w:rFonts w:ascii="Times New Roman" w:hAnsi="Times New Roman" w:cs="Times New Roman"/>
          <w:color w:val="auto"/>
          <w:shd w:val="clear" w:color="auto" w:fill="auto"/>
        </w:rPr>
        <w:t xml:space="preserve"> </w:t>
      </w:r>
      <w:r w:rsidR="00A05859" w:rsidRPr="003708AE">
        <w:rPr>
          <w:rFonts w:ascii="Times New Roman" w:hAnsi="Times New Roman"/>
          <w:color w:val="auto"/>
          <w:shd w:val="clear" w:color="auto" w:fill="auto"/>
        </w:rPr>
        <w:t>Приказ ФНС России от 14.03.2016 N ММВ-7-16/132@ "Об утверждении Основных положений об осуществлении внутреннего контроля деятельности по технологическим процессам ФНС России"; Приказ ФНС России от 11.09.2015 N ММВ-7-12/392@ "О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</w:t>
      </w:r>
      <w:proofErr w:type="gramStart"/>
      <w:r w:rsidR="00A05859" w:rsidRPr="003708AE">
        <w:rPr>
          <w:rFonts w:ascii="Times New Roman" w:hAnsi="Times New Roman"/>
          <w:color w:val="auto"/>
          <w:shd w:val="clear" w:color="auto" w:fill="auto"/>
        </w:rPr>
        <w:t>ии и ее</w:t>
      </w:r>
      <w:proofErr w:type="gramEnd"/>
      <w:r w:rsidR="00A05859" w:rsidRPr="003708AE">
        <w:rPr>
          <w:rFonts w:ascii="Times New Roman" w:hAnsi="Times New Roman"/>
          <w:color w:val="auto"/>
          <w:shd w:val="clear" w:color="auto" w:fill="auto"/>
        </w:rPr>
        <w:t xml:space="preserve"> территориальных органов, на работников ФКУ "Налог-Сервис" ФНС России и его филиалов"; </w:t>
      </w:r>
      <w:proofErr w:type="gramStart"/>
      <w:r w:rsidR="00A05859" w:rsidRPr="003708AE">
        <w:rPr>
          <w:rFonts w:ascii="Times New Roman" w:hAnsi="Times New Roman"/>
          <w:color w:val="auto"/>
          <w:shd w:val="clear" w:color="auto" w:fill="auto"/>
        </w:rPr>
        <w:t>Приказ ФНС России от 16.04.2015 N ММВ-7-16/156@ "Об утверждении Концепции развития внутреннего аудита налоговых органов Российской Федерации"; Приказ ФНС России от 15.01.2015 N ММВ-7-12/6@ "Об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</w:t>
      </w:r>
      <w:r w:rsidR="00152FF5" w:rsidRPr="003708AE">
        <w:rPr>
          <w:rFonts w:ascii="Times New Roman" w:hAnsi="Times New Roman" w:cs="Times New Roman"/>
          <w:color w:val="auto"/>
          <w:shd w:val="clear" w:color="auto" w:fill="auto"/>
        </w:rPr>
        <w:t>;</w:t>
      </w:r>
      <w:proofErr w:type="gramEnd"/>
      <w:r w:rsidR="00152FF5" w:rsidRPr="003708AE">
        <w:rPr>
          <w:rFonts w:ascii="Times New Roman" w:hAnsi="Times New Roman" w:cs="Times New Roman"/>
          <w:color w:val="auto"/>
          <w:shd w:val="clear" w:color="auto" w:fill="auto"/>
        </w:rPr>
        <w:t xml:space="preserve"> Федеральный закон от 5 апреля 2013г. N 44-ФЗ "О контрактной системе в сфере закупок товаров, работ, услуг для обеспечения государственных и муниципальных нужд</w:t>
      </w:r>
      <w:r w:rsidR="00362BCA" w:rsidRPr="003708AE">
        <w:rPr>
          <w:rFonts w:ascii="Times New Roman" w:hAnsi="Times New Roman" w:cs="Times New Roman"/>
          <w:color w:val="auto"/>
          <w:shd w:val="clear" w:color="auto" w:fill="auto"/>
        </w:rPr>
        <w:t xml:space="preserve">; </w:t>
      </w:r>
      <w:r w:rsidR="00B5170A" w:rsidRPr="003708AE">
        <w:rPr>
          <w:rFonts w:ascii="Times New Roman" w:hAnsi="Times New Roman"/>
          <w:color w:val="auto"/>
          <w:shd w:val="clear" w:color="auto" w:fill="auto"/>
        </w:rPr>
        <w:t>Постановление Правительства Российской Федерации от 14 октября 2010 г. N 834 "Об особенностях списания федерального имущества", Постановление Правительства Российской Фе</w:t>
      </w:r>
      <w:r w:rsidR="0098129A" w:rsidRPr="003708AE">
        <w:rPr>
          <w:rFonts w:ascii="Times New Roman" w:hAnsi="Times New Roman"/>
          <w:color w:val="auto"/>
          <w:shd w:val="clear" w:color="auto" w:fill="auto"/>
        </w:rPr>
        <w:t>дерации от 16.07.2007г. № 447 "</w:t>
      </w:r>
      <w:r w:rsidR="00B5170A" w:rsidRPr="003708AE">
        <w:rPr>
          <w:rFonts w:ascii="Times New Roman" w:hAnsi="Times New Roman"/>
          <w:color w:val="auto"/>
          <w:shd w:val="clear" w:color="auto" w:fill="auto"/>
        </w:rPr>
        <w:t xml:space="preserve">О совершенствовании учета федерального имущества»"; </w:t>
      </w:r>
      <w:proofErr w:type="gramStart"/>
      <w:r w:rsidR="00152FF5" w:rsidRPr="003708AE">
        <w:rPr>
          <w:rFonts w:ascii="Times New Roman" w:hAnsi="Times New Roman" w:cs="Times New Roman"/>
          <w:color w:val="auto"/>
          <w:shd w:val="clear" w:color="auto" w:fill="auto"/>
        </w:rPr>
        <w:t xml:space="preserve">Приказ ФНС России от 04.07.2017 </w:t>
      </w:r>
      <w:r w:rsidR="001A0B94" w:rsidRPr="003708AE">
        <w:rPr>
          <w:rFonts w:ascii="Times New Roman" w:hAnsi="Times New Roman" w:cs="Times New Roman"/>
          <w:color w:val="auto"/>
          <w:shd w:val="clear" w:color="auto" w:fill="auto"/>
        </w:rPr>
        <w:br/>
      </w:r>
      <w:r w:rsidR="00152FF5" w:rsidRPr="003708AE">
        <w:rPr>
          <w:rFonts w:ascii="Times New Roman" w:hAnsi="Times New Roman" w:cs="Times New Roman"/>
          <w:color w:val="auto"/>
          <w:shd w:val="clear" w:color="auto" w:fill="auto"/>
        </w:rPr>
        <w:t>N ММВ-7-10/533@ "Об утверждении Порядка согласования решения о списании федерального имущества (включая объекты незавершенного строительства), закрепленного на праве оперативного управления за территориальными органами Федеральной налоговой службы и организациями, находящимися в ведении Федеральной налоговой службы, Перечней документов, необходимых для согласования Федеральной налоговой службой решения о списании федерального имущества (включая объекты незавершенного строительства), закрепленного на праве</w:t>
      </w:r>
      <w:proofErr w:type="gramEnd"/>
      <w:r w:rsidR="00152FF5" w:rsidRPr="003708AE">
        <w:rPr>
          <w:rFonts w:ascii="Times New Roman" w:hAnsi="Times New Roman" w:cs="Times New Roman"/>
          <w:color w:val="auto"/>
          <w:shd w:val="clear" w:color="auto" w:fill="auto"/>
        </w:rPr>
        <w:t xml:space="preserve"> оперативного управления за территориальными органами Федеральной налоговой службы и организациями, находящимися в ведении Федеральной налоговой службы"; Приказ ФНС России от 17.02.2014 N ММВ-7-7/53@ "Об утверждении Регламен</w:t>
      </w:r>
      <w:r w:rsidR="001D7C99" w:rsidRPr="003708AE">
        <w:rPr>
          <w:rFonts w:ascii="Times New Roman" w:hAnsi="Times New Roman" w:cs="Times New Roman"/>
          <w:color w:val="auto"/>
          <w:shd w:val="clear" w:color="auto" w:fill="auto"/>
        </w:rPr>
        <w:t>та Федеральной налоговой службы.</w:t>
      </w:r>
    </w:p>
    <w:p w:rsidR="00592979" w:rsidRPr="003708AE" w:rsidRDefault="00F01BF2" w:rsidP="00592979">
      <w:pPr>
        <w:pStyle w:val="ConsPlusNormal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Консультант</w:t>
      </w:r>
      <w:r w:rsidR="00661812" w:rsidRPr="003708AE">
        <w:rPr>
          <w:rFonts w:ascii="Times New Roman" w:hAnsi="Times New Roman"/>
          <w:sz w:val="24"/>
          <w:szCs w:val="24"/>
        </w:rPr>
        <w:t xml:space="preserve"> </w:t>
      </w:r>
      <w:r w:rsidR="00E23F21" w:rsidRPr="003708AE">
        <w:rPr>
          <w:rFonts w:ascii="Times New Roman" w:hAnsi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деятельности.</w:t>
      </w:r>
    </w:p>
    <w:p w:rsidR="00B85EB2" w:rsidRPr="003708AE" w:rsidRDefault="00163536" w:rsidP="001D7C99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3708AE">
        <w:rPr>
          <w:rFonts w:ascii="Times New Roman" w:hAnsi="Times New Roman"/>
          <w:sz w:val="24"/>
          <w:szCs w:val="24"/>
        </w:rPr>
        <w:t>6.4</w:t>
      </w:r>
      <w:r w:rsidR="00E23F21" w:rsidRPr="003708AE">
        <w:rPr>
          <w:rFonts w:ascii="Times New Roman" w:hAnsi="Times New Roman"/>
          <w:sz w:val="24"/>
          <w:szCs w:val="24"/>
        </w:rPr>
        <w:t xml:space="preserve">.2. </w:t>
      </w:r>
      <w:r w:rsidR="00B85EB2" w:rsidRPr="003708AE">
        <w:rPr>
          <w:rFonts w:ascii="Times New Roman" w:hAnsi="Times New Roman"/>
          <w:sz w:val="24"/>
          <w:szCs w:val="24"/>
        </w:rPr>
        <w:t xml:space="preserve">Иные профессиональные знания: </w:t>
      </w:r>
      <w:r w:rsidR="007641DF" w:rsidRPr="003708AE">
        <w:rPr>
          <w:rFonts w:ascii="Times New Roman" w:hAnsi="Times New Roman"/>
          <w:sz w:val="24"/>
          <w:szCs w:val="24"/>
        </w:rPr>
        <w:t xml:space="preserve">основы экономической теории; </w:t>
      </w:r>
      <w:r w:rsidR="00B85EB2" w:rsidRPr="003708AE">
        <w:rPr>
          <w:rFonts w:ascii="Times New Roman" w:hAnsi="Times New Roman"/>
          <w:sz w:val="24"/>
          <w:szCs w:val="24"/>
        </w:rPr>
        <w:t>основы бухгалтерского и налогового учета, аудита: сущность, основ</w:t>
      </w:r>
      <w:r w:rsidR="007641DF" w:rsidRPr="003708AE">
        <w:rPr>
          <w:rFonts w:ascii="Times New Roman" w:hAnsi="Times New Roman"/>
          <w:sz w:val="24"/>
          <w:szCs w:val="24"/>
        </w:rPr>
        <w:t>ные задачи, организация ведения; стандарты бухгалтерского учета</w:t>
      </w:r>
      <w:r w:rsidR="004E04E8" w:rsidRPr="003708AE">
        <w:rPr>
          <w:rFonts w:ascii="Times New Roman" w:hAnsi="Times New Roman"/>
          <w:sz w:val="24"/>
          <w:szCs w:val="24"/>
        </w:rPr>
        <w:t>,</w:t>
      </w:r>
      <w:r w:rsidR="004E04E8" w:rsidRPr="003708AE">
        <w:t xml:space="preserve"> </w:t>
      </w:r>
      <w:r w:rsidR="004E04E8" w:rsidRPr="003708AE">
        <w:rPr>
          <w:rFonts w:ascii="Times New Roman" w:hAnsi="Times New Roman" w:cs="Times New Roman"/>
          <w:sz w:val="24"/>
          <w:szCs w:val="24"/>
        </w:rPr>
        <w:t>понятие закупка товара, работы, услуги для обеспечения государственных или муниципальных нужд</w:t>
      </w:r>
      <w:r w:rsidR="001D7C99" w:rsidRPr="003708AE">
        <w:rPr>
          <w:rFonts w:ascii="Times New Roman" w:hAnsi="Times New Roman" w:cs="Times New Roman"/>
          <w:sz w:val="24"/>
          <w:szCs w:val="24"/>
        </w:rPr>
        <w:t>; система регулирования бухгалтерского учета (принципы, иерархия нормативных правовых актов, субъекты и их функции); практика применения законодательства о бухгалтерском учете.</w:t>
      </w:r>
    </w:p>
    <w:p w:rsidR="00907422" w:rsidRPr="003708AE" w:rsidRDefault="00163536" w:rsidP="00592979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3708AE">
        <w:rPr>
          <w:rFonts w:ascii="Times New Roman" w:hAnsi="Times New Roman"/>
          <w:sz w:val="24"/>
          <w:szCs w:val="24"/>
        </w:rPr>
        <w:t>6.5</w:t>
      </w:r>
      <w:r w:rsidR="00E23F21" w:rsidRPr="003708AE">
        <w:rPr>
          <w:rFonts w:ascii="Times New Roman" w:hAnsi="Times New Roman"/>
          <w:sz w:val="24"/>
          <w:szCs w:val="24"/>
        </w:rPr>
        <w:t xml:space="preserve">. Наличие функциональных знаний: </w:t>
      </w:r>
      <w:r w:rsidR="00B85EB2" w:rsidRPr="003708AE">
        <w:rPr>
          <w:rFonts w:ascii="Times New Roman" w:hAnsi="Times New Roman"/>
          <w:sz w:val="24"/>
          <w:szCs w:val="24"/>
        </w:rPr>
        <w:t>методы бюджетного планирования; принципы бюджетного учета и отчетности</w:t>
      </w:r>
      <w:r w:rsidR="00907422" w:rsidRPr="003708AE">
        <w:rPr>
          <w:rFonts w:ascii="Times New Roman" w:hAnsi="Times New Roman"/>
          <w:sz w:val="24"/>
          <w:szCs w:val="24"/>
        </w:rPr>
        <w:t>.</w:t>
      </w:r>
    </w:p>
    <w:p w:rsidR="00E23F21" w:rsidRPr="003708AE" w:rsidRDefault="00163536" w:rsidP="00592979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3708AE">
        <w:rPr>
          <w:rFonts w:ascii="Times New Roman" w:hAnsi="Times New Roman"/>
          <w:sz w:val="24"/>
          <w:szCs w:val="24"/>
        </w:rPr>
        <w:t>6.6</w:t>
      </w:r>
      <w:r w:rsidR="00E23F21" w:rsidRPr="003708AE">
        <w:rPr>
          <w:rFonts w:ascii="Times New Roman" w:hAnsi="Times New Roman"/>
          <w:sz w:val="24"/>
          <w:szCs w:val="24"/>
        </w:rPr>
        <w:t>. Наличие базовых умений: умение мыслить системно (стратегически); умение планировать и рационально использовать служебное время; умение достигать результата; коммуникативные умения; умение управлять изменениями;</w:t>
      </w:r>
      <w:r w:rsidR="008E1296" w:rsidRPr="003708AE">
        <w:t xml:space="preserve"> </w:t>
      </w:r>
      <w:r w:rsidR="008E1296" w:rsidRPr="003708AE">
        <w:rPr>
          <w:rFonts w:ascii="Times New Roman" w:hAnsi="Times New Roman"/>
          <w:sz w:val="24"/>
          <w:szCs w:val="24"/>
        </w:rPr>
        <w:t>умение руководить подчиненными, эффективно планировать, организовывать работу и контролировать ее выполнение; умение</w:t>
      </w:r>
      <w:r w:rsidR="008E1296" w:rsidRPr="003708AE">
        <w:t xml:space="preserve"> </w:t>
      </w:r>
      <w:r w:rsidR="008E1296" w:rsidRPr="003708AE">
        <w:rPr>
          <w:rFonts w:ascii="Times New Roman" w:hAnsi="Times New Roman"/>
          <w:sz w:val="24"/>
          <w:szCs w:val="24"/>
        </w:rPr>
        <w:t>оперативно принимать и реализовывать управленческие решения</w:t>
      </w:r>
      <w:r w:rsidR="00E23F21" w:rsidRPr="003708AE">
        <w:rPr>
          <w:rFonts w:ascii="Times New Roman" w:hAnsi="Times New Roman"/>
          <w:sz w:val="24"/>
          <w:szCs w:val="24"/>
        </w:rPr>
        <w:t>.</w:t>
      </w:r>
    </w:p>
    <w:p w:rsidR="00B85EB2" w:rsidRPr="003708AE" w:rsidRDefault="00163536" w:rsidP="00B85EB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708AE">
        <w:rPr>
          <w:rFonts w:ascii="Times New Roman" w:hAnsi="Times New Roman"/>
          <w:sz w:val="24"/>
          <w:szCs w:val="24"/>
        </w:rPr>
        <w:t>6.7</w:t>
      </w:r>
      <w:r w:rsidR="00036247" w:rsidRPr="003708AE">
        <w:rPr>
          <w:rFonts w:ascii="Times New Roman" w:hAnsi="Times New Roman"/>
          <w:sz w:val="24"/>
          <w:szCs w:val="24"/>
        </w:rPr>
        <w:t xml:space="preserve">. Наличие профессиональных умений, </w:t>
      </w:r>
      <w:r w:rsidR="00B85EB2" w:rsidRPr="003708AE">
        <w:rPr>
          <w:rFonts w:ascii="Times New Roman" w:hAnsi="Times New Roman"/>
          <w:sz w:val="24"/>
          <w:szCs w:val="24"/>
        </w:rPr>
        <w:t xml:space="preserve">необходимых для выполнения работы в сфере, соответствующей направлению деятельности </w:t>
      </w:r>
      <w:r w:rsidR="009342E6" w:rsidRPr="003708AE">
        <w:rPr>
          <w:rFonts w:ascii="Times New Roman" w:hAnsi="Times New Roman"/>
          <w:sz w:val="24"/>
          <w:szCs w:val="24"/>
        </w:rPr>
        <w:t>отдела</w:t>
      </w:r>
      <w:r w:rsidR="00B85EB2" w:rsidRPr="003708AE">
        <w:rPr>
          <w:rFonts w:ascii="Times New Roman" w:hAnsi="Times New Roman"/>
          <w:sz w:val="24"/>
          <w:szCs w:val="24"/>
        </w:rPr>
        <w:t>, использования опыта и мнения коллег; работы с внутренними и периферийными устройствами компьютера, информационно - 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почтой.</w:t>
      </w:r>
    </w:p>
    <w:p w:rsidR="00B85EB2" w:rsidRPr="003708AE" w:rsidRDefault="00163536" w:rsidP="00E23F2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708AE">
        <w:rPr>
          <w:rFonts w:ascii="Times New Roman" w:hAnsi="Times New Roman"/>
          <w:sz w:val="24"/>
          <w:szCs w:val="24"/>
        </w:rPr>
        <w:lastRenderedPageBreak/>
        <w:t>6.8</w:t>
      </w:r>
      <w:r w:rsidR="00036247" w:rsidRPr="003708AE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657EB7" w:rsidRPr="003708AE">
        <w:rPr>
          <w:rFonts w:ascii="Times New Roman" w:hAnsi="Times New Roman"/>
          <w:sz w:val="24"/>
          <w:szCs w:val="24"/>
        </w:rPr>
        <w:t xml:space="preserve">Наличие функциональных умений: </w:t>
      </w:r>
      <w:r w:rsidR="00B85EB2" w:rsidRPr="003708AE">
        <w:rPr>
          <w:rFonts w:ascii="Times New Roman" w:hAnsi="Times New Roman"/>
          <w:sz w:val="24"/>
          <w:szCs w:val="24"/>
        </w:rPr>
        <w:t>подготовка обоснований бюджетных ассигнований на планируемый период для государственного органа; анализ эффективности и результативности расходования бюджетных средств; разработка и формирование проектов прогнозов по организации бюджетного процесса в государственном органе; проведение инвентаризации денежных средств, товарно-материальных ценностей, расчетов с поставщиками и подрядчиками</w:t>
      </w:r>
      <w:r w:rsidR="007960FF" w:rsidRPr="003708AE">
        <w:rPr>
          <w:rFonts w:ascii="Times New Roman" w:hAnsi="Times New Roman"/>
          <w:sz w:val="24"/>
          <w:szCs w:val="24"/>
        </w:rPr>
        <w:t>;</w:t>
      </w:r>
      <w:r w:rsidR="007960FF" w:rsidRPr="003708AE">
        <w:t xml:space="preserve"> </w:t>
      </w:r>
      <w:r w:rsidR="007960FF" w:rsidRPr="003708AE">
        <w:rPr>
          <w:rFonts w:ascii="Times New Roman" w:hAnsi="Times New Roman"/>
          <w:sz w:val="24"/>
          <w:szCs w:val="24"/>
        </w:rPr>
        <w:t>осуществление контроля исполнения предписаний, решений и других распорядительных документов</w:t>
      </w:r>
      <w:r w:rsidR="009342E6" w:rsidRPr="003708AE">
        <w:rPr>
          <w:rFonts w:ascii="Times New Roman" w:hAnsi="Times New Roman"/>
          <w:sz w:val="24"/>
          <w:szCs w:val="24"/>
        </w:rPr>
        <w:t>.</w:t>
      </w:r>
      <w:proofErr w:type="gramEnd"/>
    </w:p>
    <w:p w:rsidR="008E3304" w:rsidRPr="003708AE" w:rsidRDefault="008E3304" w:rsidP="00A11B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70BA6" w:rsidRPr="003708AE" w:rsidRDefault="00B70BA6" w:rsidP="00A11B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708AE">
        <w:rPr>
          <w:rFonts w:ascii="Times New Roman" w:hAnsi="Times New Roman"/>
          <w:b/>
          <w:sz w:val="24"/>
          <w:szCs w:val="24"/>
        </w:rPr>
        <w:t>Ш. Должностные обязанности, права и ответственность</w:t>
      </w:r>
    </w:p>
    <w:p w:rsidR="00A11BE9" w:rsidRPr="003708AE" w:rsidRDefault="00A11BE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0BA6" w:rsidRPr="003708AE" w:rsidRDefault="005C1E75" w:rsidP="00A11BE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708AE">
        <w:rPr>
          <w:rFonts w:ascii="Times New Roman" w:hAnsi="Times New Roman"/>
          <w:sz w:val="24"/>
          <w:szCs w:val="24"/>
        </w:rPr>
        <w:t>7</w:t>
      </w:r>
      <w:r w:rsidR="00B70BA6" w:rsidRPr="003708AE">
        <w:rPr>
          <w:rFonts w:ascii="Times New Roman" w:hAnsi="Times New Roman"/>
          <w:sz w:val="24"/>
          <w:szCs w:val="24"/>
        </w:rPr>
        <w:t xml:space="preserve">. Основные права и обязанности </w:t>
      </w:r>
      <w:r w:rsidR="00F01BF2">
        <w:rPr>
          <w:rFonts w:ascii="Times New Roman" w:hAnsi="Times New Roman"/>
          <w:sz w:val="24"/>
          <w:szCs w:val="24"/>
        </w:rPr>
        <w:t>консультанта</w:t>
      </w:r>
      <w:r w:rsidR="00B70BA6" w:rsidRPr="003708AE">
        <w:rPr>
          <w:rFonts w:ascii="Times New Roman" w:hAnsi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№ 79-ФЗ «О государственной гражданской службе Российской Федерации».</w:t>
      </w:r>
    </w:p>
    <w:p w:rsidR="00434193" w:rsidRPr="003708AE" w:rsidRDefault="005C1E75" w:rsidP="005C1E7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708AE">
        <w:rPr>
          <w:rFonts w:ascii="Times New Roman" w:hAnsi="Times New Roman"/>
          <w:sz w:val="24"/>
          <w:szCs w:val="24"/>
        </w:rPr>
        <w:t>8</w:t>
      </w:r>
      <w:r w:rsidR="00B70BA6" w:rsidRPr="003708AE">
        <w:rPr>
          <w:rFonts w:ascii="Times New Roman" w:hAnsi="Times New Roman"/>
          <w:sz w:val="24"/>
          <w:szCs w:val="24"/>
        </w:rPr>
        <w:t xml:space="preserve">. </w:t>
      </w:r>
      <w:r w:rsidRPr="003708AE">
        <w:rPr>
          <w:rFonts w:ascii="Times New Roman" w:hAnsi="Times New Roman"/>
          <w:sz w:val="24"/>
          <w:szCs w:val="24"/>
        </w:rPr>
        <w:t xml:space="preserve">В целях реализации задач и функций, возложенных на </w:t>
      </w:r>
      <w:r w:rsidR="008E3304" w:rsidRPr="003708AE">
        <w:rPr>
          <w:rFonts w:ascii="Times New Roman" w:hAnsi="Times New Roman"/>
          <w:sz w:val="24"/>
          <w:szCs w:val="24"/>
        </w:rPr>
        <w:t>финансовый</w:t>
      </w:r>
      <w:r w:rsidR="00B85EB2" w:rsidRPr="003708AE">
        <w:rPr>
          <w:rFonts w:ascii="Times New Roman" w:hAnsi="Times New Roman"/>
          <w:sz w:val="24"/>
          <w:szCs w:val="24"/>
        </w:rPr>
        <w:t xml:space="preserve"> </w:t>
      </w:r>
      <w:r w:rsidRPr="003708AE">
        <w:rPr>
          <w:rFonts w:ascii="Times New Roman" w:hAnsi="Times New Roman"/>
          <w:sz w:val="24"/>
          <w:szCs w:val="24"/>
        </w:rPr>
        <w:t xml:space="preserve">отдел, </w:t>
      </w:r>
      <w:r w:rsidR="00F01BF2">
        <w:rPr>
          <w:rFonts w:ascii="Times New Roman" w:hAnsi="Times New Roman"/>
          <w:sz w:val="24"/>
          <w:szCs w:val="24"/>
        </w:rPr>
        <w:t>консультан</w:t>
      </w:r>
      <w:r w:rsidR="002920E9">
        <w:rPr>
          <w:rFonts w:ascii="Times New Roman" w:hAnsi="Times New Roman"/>
          <w:sz w:val="24"/>
          <w:szCs w:val="24"/>
        </w:rPr>
        <w:t>т</w:t>
      </w:r>
      <w:r w:rsidR="00424ABF" w:rsidRPr="003708AE">
        <w:rPr>
          <w:rFonts w:ascii="Times New Roman" w:hAnsi="Times New Roman"/>
          <w:sz w:val="24"/>
          <w:szCs w:val="24"/>
        </w:rPr>
        <w:t xml:space="preserve"> </w:t>
      </w:r>
      <w:r w:rsidRPr="003708AE">
        <w:rPr>
          <w:rFonts w:ascii="Times New Roman" w:hAnsi="Times New Roman"/>
          <w:sz w:val="24"/>
          <w:szCs w:val="24"/>
        </w:rPr>
        <w:t>обязан</w:t>
      </w:r>
      <w:r w:rsidR="0098129A" w:rsidRPr="003708AE">
        <w:rPr>
          <w:rFonts w:ascii="Times New Roman" w:hAnsi="Times New Roman"/>
          <w:sz w:val="24"/>
          <w:szCs w:val="24"/>
        </w:rPr>
        <w:t xml:space="preserve"> осуществлять</w:t>
      </w:r>
      <w:r w:rsidRPr="003708AE">
        <w:rPr>
          <w:rFonts w:ascii="Times New Roman" w:hAnsi="Times New Roman"/>
          <w:sz w:val="24"/>
          <w:szCs w:val="24"/>
        </w:rPr>
        <w:t>:</w:t>
      </w:r>
    </w:p>
    <w:p w:rsidR="0098129A" w:rsidRPr="00D6127E" w:rsidRDefault="0097593B" w:rsidP="0098129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708AE">
        <w:rPr>
          <w:rFonts w:ascii="Times New Roman" w:hAnsi="Times New Roman"/>
          <w:sz w:val="24"/>
          <w:szCs w:val="24"/>
        </w:rPr>
        <w:tab/>
      </w:r>
      <w:r w:rsidRPr="00D6127E">
        <w:rPr>
          <w:rFonts w:ascii="Times New Roman" w:hAnsi="Times New Roman"/>
          <w:sz w:val="24"/>
          <w:szCs w:val="24"/>
        </w:rPr>
        <w:noBreakHyphen/>
        <w:t>  предварительн</w:t>
      </w:r>
      <w:r w:rsidR="0098129A" w:rsidRPr="00D6127E">
        <w:rPr>
          <w:rFonts w:ascii="Times New Roman" w:hAnsi="Times New Roman"/>
          <w:sz w:val="24"/>
          <w:szCs w:val="24"/>
        </w:rPr>
        <w:t>ый</w:t>
      </w:r>
      <w:r w:rsidRPr="00D6127E">
        <w:rPr>
          <w:rFonts w:ascii="Times New Roman" w:hAnsi="Times New Roman"/>
          <w:sz w:val="24"/>
          <w:szCs w:val="24"/>
        </w:rPr>
        <w:t>, текущ</w:t>
      </w:r>
      <w:r w:rsidR="0098129A" w:rsidRPr="00D6127E">
        <w:rPr>
          <w:rFonts w:ascii="Times New Roman" w:hAnsi="Times New Roman"/>
          <w:sz w:val="24"/>
          <w:szCs w:val="24"/>
        </w:rPr>
        <w:t>ий</w:t>
      </w:r>
      <w:r w:rsidRPr="00D6127E">
        <w:rPr>
          <w:rFonts w:ascii="Times New Roman" w:hAnsi="Times New Roman"/>
          <w:sz w:val="24"/>
          <w:szCs w:val="24"/>
        </w:rPr>
        <w:t xml:space="preserve"> и последующ</w:t>
      </w:r>
      <w:r w:rsidR="0098129A" w:rsidRPr="00D6127E">
        <w:rPr>
          <w:rFonts w:ascii="Times New Roman" w:hAnsi="Times New Roman"/>
          <w:sz w:val="24"/>
          <w:szCs w:val="24"/>
        </w:rPr>
        <w:t>ий</w:t>
      </w:r>
      <w:r w:rsidRPr="00D6127E">
        <w:rPr>
          <w:rFonts w:ascii="Times New Roman" w:hAnsi="Times New Roman"/>
          <w:sz w:val="24"/>
          <w:szCs w:val="24"/>
        </w:rPr>
        <w:t xml:space="preserve"> контрол</w:t>
      </w:r>
      <w:r w:rsidR="0098129A" w:rsidRPr="00D6127E">
        <w:rPr>
          <w:rFonts w:ascii="Times New Roman" w:hAnsi="Times New Roman"/>
          <w:sz w:val="24"/>
          <w:szCs w:val="24"/>
        </w:rPr>
        <w:t>ь</w:t>
      </w:r>
      <w:r w:rsidRPr="00D6127E">
        <w:rPr>
          <w:rFonts w:ascii="Times New Roman" w:hAnsi="Times New Roman"/>
          <w:sz w:val="24"/>
          <w:szCs w:val="24"/>
        </w:rPr>
        <w:t xml:space="preserve"> за своевременным и правильным оформлением первичных учетных документов (товарных накладных, актов приема-передачи материальных ценностей, извещений и т.д.) и законностью совершаемых операций;</w:t>
      </w:r>
      <w:r w:rsidR="0098129A" w:rsidRPr="00D6127E">
        <w:rPr>
          <w:rFonts w:ascii="Times New Roman" w:hAnsi="Times New Roman"/>
          <w:sz w:val="24"/>
          <w:szCs w:val="24"/>
        </w:rPr>
        <w:tab/>
      </w:r>
      <w:r w:rsidR="0098129A" w:rsidRPr="00D6127E">
        <w:rPr>
          <w:rFonts w:ascii="Times New Roman" w:hAnsi="Times New Roman"/>
          <w:sz w:val="24"/>
          <w:szCs w:val="24"/>
        </w:rPr>
        <w:tab/>
      </w:r>
      <w:r w:rsidR="0098129A" w:rsidRPr="00D6127E">
        <w:rPr>
          <w:rFonts w:ascii="Times New Roman" w:hAnsi="Times New Roman"/>
          <w:sz w:val="24"/>
          <w:szCs w:val="24"/>
        </w:rPr>
        <w:tab/>
      </w:r>
      <w:r w:rsidR="0098129A" w:rsidRPr="00D6127E">
        <w:rPr>
          <w:rFonts w:ascii="Times New Roman" w:hAnsi="Times New Roman"/>
          <w:sz w:val="24"/>
          <w:szCs w:val="24"/>
        </w:rPr>
        <w:tab/>
      </w:r>
      <w:r w:rsidRPr="00D6127E">
        <w:rPr>
          <w:rFonts w:ascii="Times New Roman" w:hAnsi="Times New Roman"/>
          <w:sz w:val="24"/>
          <w:szCs w:val="24"/>
        </w:rPr>
        <w:noBreakHyphen/>
        <w:t> составл</w:t>
      </w:r>
      <w:r w:rsidR="0098129A" w:rsidRPr="00D6127E">
        <w:rPr>
          <w:rFonts w:ascii="Times New Roman" w:hAnsi="Times New Roman"/>
          <w:sz w:val="24"/>
          <w:szCs w:val="24"/>
        </w:rPr>
        <w:t>ение</w:t>
      </w:r>
      <w:r w:rsidRPr="00D6127E">
        <w:rPr>
          <w:rFonts w:ascii="Times New Roman" w:hAnsi="Times New Roman"/>
          <w:sz w:val="24"/>
          <w:szCs w:val="24"/>
        </w:rPr>
        <w:t xml:space="preserve"> утверждённы</w:t>
      </w:r>
      <w:r w:rsidR="0098129A" w:rsidRPr="00D6127E">
        <w:rPr>
          <w:rFonts w:ascii="Times New Roman" w:hAnsi="Times New Roman"/>
          <w:sz w:val="24"/>
          <w:szCs w:val="24"/>
        </w:rPr>
        <w:t>х</w:t>
      </w:r>
      <w:r w:rsidRPr="00D6127E">
        <w:rPr>
          <w:rFonts w:ascii="Times New Roman" w:hAnsi="Times New Roman"/>
          <w:sz w:val="24"/>
          <w:szCs w:val="24"/>
        </w:rPr>
        <w:t xml:space="preserve"> регистр</w:t>
      </w:r>
      <w:r w:rsidR="0098129A" w:rsidRPr="00D6127E">
        <w:rPr>
          <w:rFonts w:ascii="Times New Roman" w:hAnsi="Times New Roman"/>
          <w:sz w:val="24"/>
          <w:szCs w:val="24"/>
        </w:rPr>
        <w:t>ов</w:t>
      </w:r>
      <w:r w:rsidRPr="00D6127E">
        <w:rPr>
          <w:rFonts w:ascii="Times New Roman" w:hAnsi="Times New Roman"/>
          <w:sz w:val="24"/>
          <w:szCs w:val="24"/>
        </w:rPr>
        <w:t xml:space="preserve"> бюджетного учёта, в том числе журнал</w:t>
      </w:r>
      <w:r w:rsidR="0098129A" w:rsidRPr="00D6127E">
        <w:rPr>
          <w:rFonts w:ascii="Times New Roman" w:hAnsi="Times New Roman"/>
          <w:sz w:val="24"/>
          <w:szCs w:val="24"/>
        </w:rPr>
        <w:t>ов</w:t>
      </w:r>
      <w:r w:rsidRPr="00D6127E">
        <w:rPr>
          <w:rFonts w:ascii="Times New Roman" w:hAnsi="Times New Roman"/>
          <w:sz w:val="24"/>
          <w:szCs w:val="24"/>
        </w:rPr>
        <w:t xml:space="preserve"> операций, бухгалтерски</w:t>
      </w:r>
      <w:r w:rsidR="0098129A" w:rsidRPr="00D6127E">
        <w:rPr>
          <w:rFonts w:ascii="Times New Roman" w:hAnsi="Times New Roman"/>
          <w:sz w:val="24"/>
          <w:szCs w:val="24"/>
        </w:rPr>
        <w:t xml:space="preserve">х </w:t>
      </w:r>
      <w:r w:rsidRPr="00D6127E">
        <w:rPr>
          <w:rFonts w:ascii="Times New Roman" w:hAnsi="Times New Roman"/>
          <w:sz w:val="24"/>
          <w:szCs w:val="24"/>
        </w:rPr>
        <w:t>справ</w:t>
      </w:r>
      <w:r w:rsidR="0098129A" w:rsidRPr="00D6127E">
        <w:rPr>
          <w:rFonts w:ascii="Times New Roman" w:hAnsi="Times New Roman"/>
          <w:sz w:val="24"/>
          <w:szCs w:val="24"/>
        </w:rPr>
        <w:t>ок</w:t>
      </w:r>
      <w:r w:rsidRPr="00D6127E">
        <w:rPr>
          <w:rFonts w:ascii="Times New Roman" w:hAnsi="Times New Roman"/>
          <w:sz w:val="24"/>
          <w:szCs w:val="24"/>
        </w:rPr>
        <w:t xml:space="preserve"> к ним, оборотны</w:t>
      </w:r>
      <w:r w:rsidR="0098129A" w:rsidRPr="00D6127E">
        <w:rPr>
          <w:rFonts w:ascii="Times New Roman" w:hAnsi="Times New Roman"/>
          <w:sz w:val="24"/>
          <w:szCs w:val="24"/>
        </w:rPr>
        <w:t>х</w:t>
      </w:r>
      <w:r w:rsidRPr="00D6127E">
        <w:rPr>
          <w:rFonts w:ascii="Times New Roman" w:hAnsi="Times New Roman"/>
          <w:sz w:val="24"/>
          <w:szCs w:val="24"/>
        </w:rPr>
        <w:t xml:space="preserve"> ведомост</w:t>
      </w:r>
      <w:r w:rsidR="0098129A" w:rsidRPr="00D6127E">
        <w:rPr>
          <w:rFonts w:ascii="Times New Roman" w:hAnsi="Times New Roman"/>
          <w:sz w:val="24"/>
          <w:szCs w:val="24"/>
        </w:rPr>
        <w:t>ей</w:t>
      </w:r>
      <w:r w:rsidRPr="00D6127E">
        <w:rPr>
          <w:rFonts w:ascii="Times New Roman" w:hAnsi="Times New Roman"/>
          <w:sz w:val="24"/>
          <w:szCs w:val="24"/>
        </w:rPr>
        <w:t xml:space="preserve"> и др.;</w:t>
      </w:r>
      <w:r w:rsidRPr="00D6127E">
        <w:rPr>
          <w:rFonts w:ascii="Times New Roman" w:hAnsi="Times New Roman"/>
          <w:sz w:val="24"/>
          <w:szCs w:val="24"/>
        </w:rPr>
        <w:tab/>
      </w:r>
      <w:r w:rsidRPr="00D6127E">
        <w:rPr>
          <w:rFonts w:ascii="Times New Roman" w:hAnsi="Times New Roman"/>
          <w:sz w:val="24"/>
          <w:szCs w:val="24"/>
        </w:rPr>
        <w:tab/>
      </w:r>
      <w:r w:rsidRPr="00D6127E">
        <w:rPr>
          <w:rFonts w:ascii="Times New Roman" w:hAnsi="Times New Roman"/>
          <w:sz w:val="24"/>
          <w:szCs w:val="24"/>
        </w:rPr>
        <w:tab/>
      </w:r>
      <w:r w:rsidRPr="00D6127E">
        <w:rPr>
          <w:rFonts w:ascii="Times New Roman" w:hAnsi="Times New Roman"/>
          <w:sz w:val="24"/>
          <w:szCs w:val="24"/>
        </w:rPr>
        <w:tab/>
      </w:r>
      <w:r w:rsidRPr="00D6127E">
        <w:rPr>
          <w:rFonts w:ascii="Times New Roman" w:hAnsi="Times New Roman"/>
          <w:sz w:val="24"/>
          <w:szCs w:val="24"/>
        </w:rPr>
        <w:tab/>
      </w:r>
      <w:r w:rsidRPr="00D6127E">
        <w:rPr>
          <w:rFonts w:ascii="Times New Roman" w:hAnsi="Times New Roman"/>
          <w:sz w:val="24"/>
          <w:szCs w:val="24"/>
        </w:rPr>
        <w:tab/>
      </w:r>
      <w:r w:rsidRPr="00D6127E">
        <w:rPr>
          <w:rFonts w:ascii="Times New Roman" w:hAnsi="Times New Roman"/>
          <w:sz w:val="24"/>
          <w:szCs w:val="24"/>
        </w:rPr>
        <w:tab/>
      </w:r>
      <w:r w:rsidRPr="00D6127E">
        <w:rPr>
          <w:rFonts w:ascii="Times New Roman" w:hAnsi="Times New Roman"/>
          <w:sz w:val="24"/>
          <w:szCs w:val="24"/>
        </w:rPr>
        <w:noBreakHyphen/>
        <w:t> подготовк</w:t>
      </w:r>
      <w:r w:rsidR="0098129A" w:rsidRPr="00D6127E">
        <w:rPr>
          <w:rFonts w:ascii="Times New Roman" w:hAnsi="Times New Roman"/>
          <w:sz w:val="24"/>
          <w:szCs w:val="24"/>
        </w:rPr>
        <w:t>у</w:t>
      </w:r>
      <w:r w:rsidRPr="00D6127E">
        <w:rPr>
          <w:rFonts w:ascii="Times New Roman" w:hAnsi="Times New Roman"/>
          <w:sz w:val="24"/>
          <w:szCs w:val="24"/>
        </w:rPr>
        <w:t xml:space="preserve"> данных по соответствующим участкам бухгалтерского учета для составления отчетности, оформление бухгалтерских документов в соответствии с установленным порядком для передачи в архив;</w:t>
      </w:r>
      <w:r w:rsidRPr="00D6127E">
        <w:rPr>
          <w:rFonts w:ascii="Times New Roman" w:hAnsi="Times New Roman"/>
          <w:sz w:val="24"/>
          <w:szCs w:val="24"/>
        </w:rPr>
        <w:tab/>
      </w:r>
      <w:r w:rsidRPr="00D6127E">
        <w:rPr>
          <w:rFonts w:ascii="Times New Roman" w:hAnsi="Times New Roman"/>
          <w:sz w:val="24"/>
          <w:szCs w:val="24"/>
        </w:rPr>
        <w:tab/>
      </w:r>
      <w:r w:rsidRPr="00D6127E">
        <w:rPr>
          <w:rFonts w:ascii="Times New Roman" w:hAnsi="Times New Roman"/>
          <w:sz w:val="24"/>
          <w:szCs w:val="24"/>
        </w:rPr>
        <w:tab/>
      </w:r>
      <w:r w:rsidRPr="00D6127E">
        <w:rPr>
          <w:rFonts w:ascii="Times New Roman" w:hAnsi="Times New Roman"/>
          <w:sz w:val="24"/>
          <w:szCs w:val="24"/>
        </w:rPr>
        <w:tab/>
      </w:r>
      <w:r w:rsidRPr="00D6127E">
        <w:rPr>
          <w:rFonts w:ascii="Times New Roman" w:hAnsi="Times New Roman"/>
          <w:sz w:val="24"/>
          <w:szCs w:val="24"/>
        </w:rPr>
        <w:tab/>
      </w:r>
      <w:r w:rsidRPr="00D6127E">
        <w:rPr>
          <w:rFonts w:ascii="Times New Roman" w:hAnsi="Times New Roman"/>
          <w:sz w:val="24"/>
          <w:szCs w:val="24"/>
        </w:rPr>
        <w:tab/>
      </w:r>
      <w:r w:rsidRPr="00D6127E">
        <w:rPr>
          <w:rFonts w:ascii="Times New Roman" w:hAnsi="Times New Roman"/>
          <w:sz w:val="24"/>
          <w:szCs w:val="24"/>
        </w:rPr>
        <w:tab/>
      </w:r>
      <w:r w:rsidRPr="00D6127E">
        <w:rPr>
          <w:rFonts w:ascii="Times New Roman" w:hAnsi="Times New Roman"/>
          <w:sz w:val="24"/>
          <w:szCs w:val="24"/>
        </w:rPr>
        <w:tab/>
      </w:r>
      <w:r w:rsidRPr="00D6127E">
        <w:rPr>
          <w:rFonts w:ascii="Times New Roman" w:hAnsi="Times New Roman"/>
          <w:sz w:val="24"/>
          <w:szCs w:val="24"/>
        </w:rPr>
        <w:tab/>
      </w:r>
      <w:r w:rsidRPr="00D6127E">
        <w:rPr>
          <w:rFonts w:ascii="Times New Roman" w:hAnsi="Times New Roman"/>
          <w:sz w:val="24"/>
          <w:szCs w:val="24"/>
        </w:rPr>
        <w:tab/>
      </w:r>
      <w:r w:rsidRPr="00D6127E">
        <w:rPr>
          <w:rFonts w:ascii="Times New Roman" w:hAnsi="Times New Roman"/>
          <w:sz w:val="24"/>
          <w:szCs w:val="24"/>
        </w:rPr>
        <w:tab/>
      </w:r>
      <w:proofErr w:type="gramStart"/>
      <w:r w:rsidRPr="00D6127E">
        <w:rPr>
          <w:rFonts w:ascii="Times New Roman" w:hAnsi="Times New Roman"/>
          <w:sz w:val="24"/>
          <w:szCs w:val="24"/>
        </w:rPr>
        <w:tab/>
        <w:t>-</w:t>
      </w:r>
      <w:proofErr w:type="gramEnd"/>
      <w:r w:rsidRPr="00D6127E">
        <w:rPr>
          <w:rFonts w:ascii="Times New Roman" w:hAnsi="Times New Roman"/>
          <w:sz w:val="24"/>
          <w:szCs w:val="24"/>
        </w:rPr>
        <w:t>организ</w:t>
      </w:r>
      <w:r w:rsidR="003708AE" w:rsidRPr="00D6127E">
        <w:rPr>
          <w:rFonts w:ascii="Times New Roman" w:hAnsi="Times New Roman"/>
          <w:sz w:val="24"/>
          <w:szCs w:val="24"/>
        </w:rPr>
        <w:t>аци</w:t>
      </w:r>
      <w:r w:rsidR="00F01BF2">
        <w:rPr>
          <w:rFonts w:ascii="Times New Roman" w:hAnsi="Times New Roman"/>
          <w:sz w:val="24"/>
          <w:szCs w:val="24"/>
        </w:rPr>
        <w:t>ю</w:t>
      </w:r>
      <w:r w:rsidRPr="00D6127E">
        <w:rPr>
          <w:rFonts w:ascii="Times New Roman" w:hAnsi="Times New Roman"/>
          <w:sz w:val="24"/>
          <w:szCs w:val="24"/>
        </w:rPr>
        <w:t xml:space="preserve"> проведени</w:t>
      </w:r>
      <w:r w:rsidR="0098129A" w:rsidRPr="00D6127E">
        <w:rPr>
          <w:rFonts w:ascii="Times New Roman" w:hAnsi="Times New Roman"/>
          <w:sz w:val="24"/>
          <w:szCs w:val="24"/>
        </w:rPr>
        <w:t>я</w:t>
      </w:r>
      <w:r w:rsidRPr="00D6127E">
        <w:rPr>
          <w:rFonts w:ascii="Times New Roman" w:hAnsi="Times New Roman"/>
          <w:sz w:val="24"/>
          <w:szCs w:val="24"/>
        </w:rPr>
        <w:t xml:space="preserve"> инвентаризации имущества, финансовых активов и обязательств инспекции, обеспеч</w:t>
      </w:r>
      <w:r w:rsidR="0098129A" w:rsidRPr="00D6127E">
        <w:rPr>
          <w:rFonts w:ascii="Times New Roman" w:hAnsi="Times New Roman"/>
          <w:sz w:val="24"/>
          <w:szCs w:val="24"/>
        </w:rPr>
        <w:t>ение</w:t>
      </w:r>
      <w:r w:rsidRPr="00D6127E">
        <w:rPr>
          <w:rFonts w:ascii="Times New Roman" w:hAnsi="Times New Roman"/>
          <w:sz w:val="24"/>
          <w:szCs w:val="24"/>
        </w:rPr>
        <w:t xml:space="preserve"> своевременност</w:t>
      </w:r>
      <w:r w:rsidR="0098129A" w:rsidRPr="00D6127E">
        <w:rPr>
          <w:rFonts w:ascii="Times New Roman" w:hAnsi="Times New Roman"/>
          <w:sz w:val="24"/>
          <w:szCs w:val="24"/>
        </w:rPr>
        <w:t>и и правильности</w:t>
      </w:r>
      <w:r w:rsidRPr="00D6127E">
        <w:rPr>
          <w:rFonts w:ascii="Times New Roman" w:hAnsi="Times New Roman"/>
          <w:sz w:val="24"/>
          <w:szCs w:val="24"/>
        </w:rPr>
        <w:t xml:space="preserve"> определения результатов инвентаризации и отражение их в учете, принимать участие в оформлении документов по недостачам и хищениям товарно-материальных ценностей и основных средств;</w:t>
      </w:r>
      <w:r w:rsidR="004778D4" w:rsidRPr="00D6127E">
        <w:rPr>
          <w:rFonts w:ascii="Times New Roman" w:hAnsi="Times New Roman"/>
          <w:sz w:val="24"/>
          <w:szCs w:val="24"/>
        </w:rPr>
        <w:tab/>
      </w:r>
      <w:r w:rsidR="004778D4" w:rsidRPr="00D6127E">
        <w:rPr>
          <w:rFonts w:ascii="Times New Roman" w:hAnsi="Times New Roman"/>
          <w:sz w:val="24"/>
          <w:szCs w:val="24"/>
        </w:rPr>
        <w:tab/>
      </w:r>
      <w:r w:rsidR="004778D4" w:rsidRPr="00D6127E">
        <w:rPr>
          <w:rFonts w:ascii="Times New Roman" w:hAnsi="Times New Roman"/>
          <w:sz w:val="24"/>
          <w:szCs w:val="24"/>
        </w:rPr>
        <w:tab/>
      </w:r>
      <w:proofErr w:type="gramStart"/>
      <w:r w:rsidR="004778D4" w:rsidRPr="00D6127E">
        <w:rPr>
          <w:rFonts w:ascii="Times New Roman" w:hAnsi="Times New Roman"/>
          <w:sz w:val="24"/>
          <w:szCs w:val="24"/>
        </w:rPr>
        <w:tab/>
      </w:r>
      <w:r w:rsidR="00553428" w:rsidRPr="00D6127E">
        <w:rPr>
          <w:rFonts w:ascii="Times New Roman" w:hAnsi="Times New Roman"/>
          <w:sz w:val="24"/>
          <w:szCs w:val="24"/>
        </w:rPr>
        <w:t>-</w:t>
      </w:r>
      <w:proofErr w:type="gramEnd"/>
      <w:r w:rsidR="00553428" w:rsidRPr="00D6127E">
        <w:rPr>
          <w:rFonts w:ascii="Times New Roman" w:hAnsi="Times New Roman"/>
          <w:sz w:val="24"/>
          <w:szCs w:val="24"/>
        </w:rPr>
        <w:t>учет кассовых опе</w:t>
      </w:r>
      <w:r w:rsidR="00F83907" w:rsidRPr="00D6127E">
        <w:rPr>
          <w:rFonts w:ascii="Times New Roman" w:hAnsi="Times New Roman"/>
          <w:sz w:val="24"/>
          <w:szCs w:val="24"/>
        </w:rPr>
        <w:t>раций;</w:t>
      </w:r>
      <w:r w:rsidR="00F83907" w:rsidRPr="00D6127E">
        <w:rPr>
          <w:rFonts w:ascii="Times New Roman" w:hAnsi="Times New Roman"/>
          <w:sz w:val="24"/>
          <w:szCs w:val="24"/>
        </w:rPr>
        <w:tab/>
      </w:r>
      <w:r w:rsidR="00F83907" w:rsidRPr="00D6127E">
        <w:rPr>
          <w:rFonts w:ascii="Times New Roman" w:hAnsi="Times New Roman"/>
          <w:sz w:val="24"/>
          <w:szCs w:val="24"/>
        </w:rPr>
        <w:tab/>
      </w:r>
      <w:r w:rsidR="00F83907" w:rsidRPr="00D6127E">
        <w:rPr>
          <w:rFonts w:ascii="Times New Roman" w:hAnsi="Times New Roman"/>
          <w:sz w:val="24"/>
          <w:szCs w:val="24"/>
        </w:rPr>
        <w:tab/>
      </w:r>
      <w:r w:rsidR="00F83907" w:rsidRPr="00D6127E">
        <w:rPr>
          <w:rFonts w:ascii="Times New Roman" w:hAnsi="Times New Roman"/>
          <w:sz w:val="24"/>
          <w:szCs w:val="24"/>
        </w:rPr>
        <w:tab/>
      </w:r>
      <w:r w:rsidR="00F83907" w:rsidRPr="00D6127E">
        <w:rPr>
          <w:rFonts w:ascii="Times New Roman" w:hAnsi="Times New Roman"/>
          <w:sz w:val="24"/>
          <w:szCs w:val="24"/>
        </w:rPr>
        <w:tab/>
      </w:r>
      <w:r w:rsidR="00F83907" w:rsidRPr="00D6127E">
        <w:rPr>
          <w:rFonts w:ascii="Times New Roman" w:hAnsi="Times New Roman"/>
          <w:sz w:val="24"/>
          <w:szCs w:val="24"/>
        </w:rPr>
        <w:tab/>
      </w:r>
      <w:r w:rsidR="00F83907" w:rsidRPr="00D6127E">
        <w:rPr>
          <w:rFonts w:ascii="Times New Roman" w:hAnsi="Times New Roman"/>
          <w:sz w:val="24"/>
          <w:szCs w:val="24"/>
        </w:rPr>
        <w:tab/>
      </w:r>
      <w:r w:rsidR="00F83907" w:rsidRPr="00D6127E">
        <w:rPr>
          <w:rFonts w:ascii="Times New Roman" w:hAnsi="Times New Roman"/>
          <w:sz w:val="24"/>
          <w:szCs w:val="24"/>
        </w:rPr>
        <w:tab/>
      </w:r>
      <w:r w:rsidR="00F83907" w:rsidRPr="00D6127E">
        <w:rPr>
          <w:rFonts w:ascii="Times New Roman" w:hAnsi="Times New Roman"/>
          <w:sz w:val="24"/>
          <w:szCs w:val="24"/>
        </w:rPr>
        <w:tab/>
      </w:r>
      <w:r w:rsidR="00F83907" w:rsidRPr="00D6127E">
        <w:rPr>
          <w:rFonts w:ascii="Times New Roman" w:hAnsi="Times New Roman"/>
          <w:sz w:val="24"/>
          <w:szCs w:val="24"/>
        </w:rPr>
        <w:tab/>
      </w:r>
      <w:r w:rsidR="00F83907" w:rsidRPr="00D6127E">
        <w:rPr>
          <w:sz w:val="26"/>
          <w:szCs w:val="26"/>
        </w:rPr>
        <w:t>-</w:t>
      </w:r>
      <w:r w:rsidR="00F83907" w:rsidRPr="00D6127E">
        <w:rPr>
          <w:rFonts w:ascii="Times New Roman" w:hAnsi="Times New Roman"/>
          <w:sz w:val="24"/>
          <w:szCs w:val="24"/>
        </w:rPr>
        <w:t>учет основных средств и материальных запасов (оприходование, перемещение, списа</w:t>
      </w:r>
      <w:r w:rsidR="0098129A" w:rsidRPr="00D6127E">
        <w:rPr>
          <w:rFonts w:ascii="Times New Roman" w:hAnsi="Times New Roman"/>
          <w:sz w:val="24"/>
          <w:szCs w:val="24"/>
        </w:rPr>
        <w:t>ние), ежегодную инвентаризацию;</w:t>
      </w:r>
    </w:p>
    <w:p w:rsidR="0098129A" w:rsidRPr="00D6127E" w:rsidRDefault="00F83907" w:rsidP="0098129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6127E">
        <w:rPr>
          <w:rFonts w:ascii="Times New Roman" w:hAnsi="Times New Roman"/>
          <w:sz w:val="24"/>
          <w:szCs w:val="24"/>
        </w:rPr>
        <w:t>-</w:t>
      </w:r>
      <w:r w:rsidR="003708AE" w:rsidRPr="00D6127E">
        <w:rPr>
          <w:rFonts w:ascii="Times New Roman" w:hAnsi="Times New Roman"/>
          <w:sz w:val="24"/>
          <w:szCs w:val="24"/>
        </w:rPr>
        <w:t xml:space="preserve">проведение </w:t>
      </w:r>
      <w:r w:rsidRPr="00D6127E">
        <w:rPr>
          <w:rFonts w:ascii="Times New Roman" w:hAnsi="Times New Roman"/>
          <w:sz w:val="24"/>
          <w:szCs w:val="24"/>
        </w:rPr>
        <w:t>ежемесячн</w:t>
      </w:r>
      <w:r w:rsidR="003708AE" w:rsidRPr="00D6127E">
        <w:rPr>
          <w:rFonts w:ascii="Times New Roman" w:hAnsi="Times New Roman"/>
          <w:sz w:val="24"/>
          <w:szCs w:val="24"/>
        </w:rPr>
        <w:t>ой</w:t>
      </w:r>
      <w:r w:rsidRPr="00D6127E">
        <w:rPr>
          <w:rFonts w:ascii="Times New Roman" w:hAnsi="Times New Roman"/>
          <w:sz w:val="24"/>
          <w:szCs w:val="24"/>
        </w:rPr>
        <w:t xml:space="preserve"> инв</w:t>
      </w:r>
      <w:r w:rsidR="003708AE" w:rsidRPr="00D6127E">
        <w:rPr>
          <w:rFonts w:ascii="Times New Roman" w:hAnsi="Times New Roman"/>
          <w:sz w:val="24"/>
          <w:szCs w:val="24"/>
        </w:rPr>
        <w:t>ентаризации</w:t>
      </w:r>
      <w:r w:rsidR="0098129A" w:rsidRPr="00D6127E">
        <w:rPr>
          <w:rFonts w:ascii="Times New Roman" w:hAnsi="Times New Roman"/>
          <w:sz w:val="24"/>
          <w:szCs w:val="24"/>
        </w:rPr>
        <w:t xml:space="preserve"> первичных документов;</w:t>
      </w:r>
    </w:p>
    <w:p w:rsidR="00F53BA0" w:rsidRPr="00AF4C79" w:rsidRDefault="0098129A" w:rsidP="00AF4C7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6127E">
        <w:rPr>
          <w:rFonts w:ascii="Times New Roman" w:hAnsi="Times New Roman"/>
          <w:sz w:val="24"/>
          <w:szCs w:val="24"/>
        </w:rPr>
        <w:t>- п</w:t>
      </w:r>
      <w:r w:rsidR="00F83907" w:rsidRPr="00D6127E">
        <w:rPr>
          <w:rFonts w:ascii="Times New Roman" w:hAnsi="Times New Roman"/>
          <w:sz w:val="24"/>
          <w:szCs w:val="24"/>
        </w:rPr>
        <w:t>одготовк</w:t>
      </w:r>
      <w:r w:rsidRPr="00D6127E">
        <w:rPr>
          <w:rFonts w:ascii="Times New Roman" w:hAnsi="Times New Roman"/>
          <w:sz w:val="24"/>
          <w:szCs w:val="24"/>
        </w:rPr>
        <w:t>у</w:t>
      </w:r>
      <w:r w:rsidR="00F83907" w:rsidRPr="00D6127E">
        <w:rPr>
          <w:rFonts w:ascii="Times New Roman" w:hAnsi="Times New Roman"/>
          <w:sz w:val="24"/>
          <w:szCs w:val="24"/>
        </w:rPr>
        <w:t xml:space="preserve"> данных (учет ОС, материальные запасы) для формирования сводной бухгалтерской отчетности;</w:t>
      </w:r>
      <w:r w:rsidR="00F83907" w:rsidRPr="00D6127E">
        <w:rPr>
          <w:rFonts w:ascii="Times New Roman" w:hAnsi="Times New Roman"/>
          <w:sz w:val="24"/>
          <w:szCs w:val="24"/>
        </w:rPr>
        <w:tab/>
      </w:r>
      <w:r w:rsidR="00F83907" w:rsidRPr="00D6127E">
        <w:rPr>
          <w:rFonts w:ascii="Times New Roman" w:hAnsi="Times New Roman"/>
          <w:sz w:val="24"/>
          <w:szCs w:val="24"/>
        </w:rPr>
        <w:tab/>
      </w:r>
      <w:r w:rsidR="00F83907" w:rsidRPr="00D6127E">
        <w:rPr>
          <w:rFonts w:ascii="Times New Roman" w:hAnsi="Times New Roman"/>
          <w:sz w:val="24"/>
          <w:szCs w:val="24"/>
        </w:rPr>
        <w:tab/>
      </w:r>
      <w:r w:rsidR="00F83907" w:rsidRPr="00D6127E">
        <w:rPr>
          <w:rFonts w:ascii="Times New Roman" w:hAnsi="Times New Roman"/>
          <w:sz w:val="24"/>
          <w:szCs w:val="24"/>
        </w:rPr>
        <w:tab/>
      </w:r>
    </w:p>
    <w:p w:rsidR="00F53BA0" w:rsidRPr="00D6127E" w:rsidRDefault="00895591" w:rsidP="00F53BA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6127E">
        <w:rPr>
          <w:rFonts w:ascii="Times New Roman" w:hAnsi="Times New Roman"/>
          <w:sz w:val="24"/>
          <w:szCs w:val="24"/>
        </w:rPr>
        <w:t xml:space="preserve">- </w:t>
      </w:r>
      <w:r w:rsidR="00F53BA0" w:rsidRPr="00D6127E">
        <w:rPr>
          <w:rFonts w:ascii="Times New Roman" w:hAnsi="Times New Roman"/>
          <w:sz w:val="24"/>
          <w:szCs w:val="24"/>
        </w:rPr>
        <w:t>ведение учёта и списания бланков строгой отчётности;</w:t>
      </w:r>
    </w:p>
    <w:p w:rsidR="00895591" w:rsidRPr="00D6127E" w:rsidRDefault="00895591" w:rsidP="00F53BA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6127E">
        <w:rPr>
          <w:rFonts w:ascii="Times New Roman" w:hAnsi="Times New Roman"/>
          <w:sz w:val="24"/>
          <w:szCs w:val="24"/>
        </w:rPr>
        <w:t>- ведение расчётов по лицевому счёту получателя средств федерального бюджета;</w:t>
      </w:r>
    </w:p>
    <w:p w:rsidR="00F53BA0" w:rsidRPr="00D6127E" w:rsidRDefault="00F53BA0" w:rsidP="00F53BA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6127E">
        <w:rPr>
          <w:rFonts w:ascii="Times New Roman" w:hAnsi="Times New Roman"/>
          <w:sz w:val="24"/>
          <w:szCs w:val="24"/>
        </w:rPr>
        <w:noBreakHyphen/>
        <w:t> ведение журнала учета выданных доверенностей на приобретение материальных ценностей;</w:t>
      </w:r>
    </w:p>
    <w:p w:rsidR="00F53BA0" w:rsidRPr="00D6127E" w:rsidRDefault="00F53BA0" w:rsidP="00F53BA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6127E">
        <w:rPr>
          <w:rFonts w:ascii="Times New Roman" w:hAnsi="Times New Roman"/>
          <w:sz w:val="24"/>
          <w:szCs w:val="24"/>
        </w:rPr>
        <w:noBreakHyphen/>
        <w:t> обеспечение своевременного принятия к учёту, движение и списание материальных запасов и форменной одежды в инспекции;</w:t>
      </w:r>
    </w:p>
    <w:p w:rsidR="0098129A" w:rsidRPr="00D6127E" w:rsidRDefault="0097593B" w:rsidP="0098129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6127E">
        <w:rPr>
          <w:rFonts w:ascii="Times New Roman" w:hAnsi="Times New Roman"/>
          <w:sz w:val="24"/>
          <w:szCs w:val="24"/>
        </w:rPr>
        <w:noBreakHyphen/>
        <w:t>  в соответствии с законодательс</w:t>
      </w:r>
      <w:r w:rsidR="0098129A" w:rsidRPr="00D6127E">
        <w:rPr>
          <w:rFonts w:ascii="Times New Roman" w:hAnsi="Times New Roman"/>
          <w:sz w:val="24"/>
          <w:szCs w:val="24"/>
        </w:rPr>
        <w:t>твом Российской Федерации работу</w:t>
      </w:r>
      <w:r w:rsidRPr="00D6127E">
        <w:rPr>
          <w:rFonts w:ascii="Times New Roman" w:hAnsi="Times New Roman"/>
          <w:sz w:val="24"/>
          <w:szCs w:val="24"/>
        </w:rPr>
        <w:t xml:space="preserve"> по учету и использованию архивных документов, образовавшихся в ходе деятельности отдела;</w:t>
      </w:r>
      <w:r w:rsidR="00F83907" w:rsidRPr="00D6127E">
        <w:rPr>
          <w:rFonts w:ascii="Times New Roman" w:hAnsi="Times New Roman"/>
          <w:sz w:val="24"/>
          <w:szCs w:val="24"/>
        </w:rPr>
        <w:tab/>
      </w:r>
      <w:r w:rsidR="00F83907" w:rsidRPr="00D6127E">
        <w:rPr>
          <w:rFonts w:ascii="Times New Roman" w:hAnsi="Times New Roman"/>
          <w:sz w:val="24"/>
          <w:szCs w:val="24"/>
        </w:rPr>
        <w:tab/>
      </w:r>
    </w:p>
    <w:p w:rsidR="0097593B" w:rsidRPr="00D6127E" w:rsidRDefault="0097593B" w:rsidP="0098129A">
      <w:pPr>
        <w:spacing w:after="0" w:line="240" w:lineRule="auto"/>
        <w:ind w:firstLine="709"/>
        <w:jc w:val="both"/>
      </w:pPr>
      <w:r w:rsidRPr="00D6127E">
        <w:rPr>
          <w:rFonts w:ascii="Times New Roman" w:hAnsi="Times New Roman"/>
          <w:sz w:val="24"/>
          <w:szCs w:val="24"/>
        </w:rPr>
        <w:noBreakHyphen/>
        <w:t>  в п</w:t>
      </w:r>
      <w:r w:rsidR="0098129A" w:rsidRPr="00D6127E">
        <w:rPr>
          <w:rFonts w:ascii="Times New Roman" w:hAnsi="Times New Roman"/>
          <w:sz w:val="24"/>
          <w:szCs w:val="24"/>
        </w:rPr>
        <w:t>ределах своей компетенции защиту</w:t>
      </w:r>
      <w:r w:rsidRPr="00D6127E">
        <w:rPr>
          <w:rFonts w:ascii="Times New Roman" w:hAnsi="Times New Roman"/>
          <w:sz w:val="24"/>
          <w:szCs w:val="24"/>
        </w:rPr>
        <w:t xml:space="preserve"> сведений, составляющих налоговую (служебную) тайну, </w:t>
      </w:r>
      <w:r w:rsidR="0098129A" w:rsidRPr="00D6127E">
        <w:rPr>
          <w:rFonts w:ascii="Times New Roman" w:hAnsi="Times New Roman"/>
          <w:sz w:val="24"/>
          <w:szCs w:val="24"/>
        </w:rPr>
        <w:t>персональных данных;</w:t>
      </w:r>
    </w:p>
    <w:p w:rsidR="0097593B" w:rsidRPr="002920E9" w:rsidRDefault="0097593B" w:rsidP="0098129A">
      <w:pPr>
        <w:pStyle w:val="2"/>
        <w:spacing w:after="0" w:line="240" w:lineRule="auto"/>
        <w:ind w:firstLine="709"/>
        <w:jc w:val="both"/>
        <w:rPr>
          <w:rFonts w:eastAsiaTheme="minorEastAsia"/>
          <w:highlight w:val="yellow"/>
          <w:lang w:val="ru-RU" w:eastAsia="ru-RU"/>
        </w:rPr>
      </w:pPr>
      <w:r w:rsidRPr="00D6127E">
        <w:rPr>
          <w:rFonts w:eastAsiaTheme="minorEastAsia"/>
          <w:lang w:val="ru-RU" w:eastAsia="ru-RU"/>
        </w:rPr>
        <w:noBreakHyphen/>
        <w:t> исполнение в установленные сроки заданий ФНС России, поручений руководства инспекции и начальника отдела;</w:t>
      </w:r>
    </w:p>
    <w:p w:rsidR="0097593B" w:rsidRPr="002920E9" w:rsidRDefault="0097593B" w:rsidP="0098129A">
      <w:pPr>
        <w:pStyle w:val="21"/>
        <w:spacing w:after="0" w:line="240" w:lineRule="auto"/>
        <w:ind w:left="0" w:firstLine="709"/>
        <w:jc w:val="both"/>
        <w:rPr>
          <w:rFonts w:eastAsiaTheme="minorEastAsia"/>
          <w:highlight w:val="yellow"/>
          <w:lang w:val="ru-RU" w:eastAsia="ru-RU"/>
        </w:rPr>
      </w:pPr>
      <w:r w:rsidRPr="00D6127E">
        <w:rPr>
          <w:rFonts w:eastAsiaTheme="minorEastAsia"/>
          <w:lang w:val="ru-RU" w:eastAsia="ru-RU"/>
        </w:rPr>
        <w:noBreakHyphen/>
        <w:t> соблюдение режима секретности проводимых в отделе и инспекции работ, в том числе при обработке документов с использованием технических средств;</w:t>
      </w:r>
    </w:p>
    <w:p w:rsidR="00F01BF2" w:rsidRPr="00F01BF2" w:rsidRDefault="0097593B" w:rsidP="00F01BF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6127E">
        <w:rPr>
          <w:rFonts w:ascii="Times New Roman" w:hAnsi="Times New Roman"/>
          <w:sz w:val="24"/>
          <w:szCs w:val="24"/>
        </w:rPr>
        <w:tab/>
      </w:r>
      <w:r w:rsidRPr="00D6127E">
        <w:rPr>
          <w:rFonts w:ascii="Times New Roman" w:hAnsi="Times New Roman"/>
          <w:sz w:val="24"/>
          <w:szCs w:val="24"/>
        </w:rPr>
        <w:noBreakHyphen/>
        <w:t> </w:t>
      </w:r>
      <w:r w:rsidR="00F01BF2" w:rsidRPr="00F01BF2">
        <w:rPr>
          <w:rFonts w:ascii="Times New Roman" w:hAnsi="Times New Roman"/>
          <w:sz w:val="24"/>
          <w:szCs w:val="24"/>
        </w:rPr>
        <w:t>выполнение отдельных поручений начальника отдела;</w:t>
      </w:r>
    </w:p>
    <w:p w:rsidR="00371FB6" w:rsidRPr="00F01BF2" w:rsidRDefault="00F01BF2" w:rsidP="00F01BF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6127E">
        <w:rPr>
          <w:rFonts w:ascii="Times New Roman" w:hAnsi="Times New Roman"/>
          <w:sz w:val="24"/>
          <w:szCs w:val="24"/>
        </w:rPr>
        <w:tab/>
      </w:r>
      <w:r w:rsidRPr="00D6127E">
        <w:rPr>
          <w:rFonts w:ascii="Times New Roman" w:hAnsi="Times New Roman"/>
          <w:sz w:val="24"/>
          <w:szCs w:val="24"/>
        </w:rPr>
        <w:noBreakHyphen/>
      </w:r>
      <w:r>
        <w:rPr>
          <w:rFonts w:ascii="Times New Roman" w:hAnsi="Times New Roman"/>
          <w:sz w:val="24"/>
          <w:szCs w:val="24"/>
        </w:rPr>
        <w:t xml:space="preserve"> </w:t>
      </w:r>
      <w:r w:rsidRPr="00F01BF2">
        <w:rPr>
          <w:rFonts w:ascii="Times New Roman" w:hAnsi="Times New Roman"/>
          <w:sz w:val="24"/>
          <w:szCs w:val="24"/>
        </w:rPr>
        <w:t>ведение в установленном порядке делопроизводства и обеспечение сохранности документов, в том числе носителей информации, содержащих документы «Для служебного пользования»;</w:t>
      </w:r>
    </w:p>
    <w:p w:rsidR="00F01BF2" w:rsidRPr="00F01BF2" w:rsidRDefault="00F01BF2" w:rsidP="00F01BF2">
      <w:pPr>
        <w:pStyle w:val="Style10"/>
        <w:ind w:left="567"/>
        <w:jc w:val="both"/>
      </w:pPr>
      <w:r w:rsidRPr="00F01BF2">
        <w:noBreakHyphen/>
        <w:t xml:space="preserve">  </w:t>
      </w:r>
      <w:r w:rsidRPr="00F01BF2">
        <w:rPr>
          <w:rStyle w:val="FontStyle22"/>
          <w:sz w:val="24"/>
          <w:szCs w:val="24"/>
        </w:rPr>
        <w:t>обеспечение сохранности служебного удостоверения.</w:t>
      </w:r>
    </w:p>
    <w:p w:rsidR="00F01BF2" w:rsidRPr="00F01BF2" w:rsidRDefault="00F01BF2" w:rsidP="00F01BF2">
      <w:pPr>
        <w:pStyle w:val="Style10"/>
        <w:widowControl/>
        <w:ind w:firstLine="567"/>
        <w:jc w:val="both"/>
      </w:pPr>
      <w:r w:rsidRPr="00F01BF2">
        <w:t xml:space="preserve">9. В целях исполнения возложенных должностных обязанностей консультант имеет право </w:t>
      </w:r>
      <w:proofErr w:type="gramStart"/>
      <w:r w:rsidRPr="00F01BF2">
        <w:t>на</w:t>
      </w:r>
      <w:proofErr w:type="gramEnd"/>
      <w:r w:rsidRPr="00F01BF2">
        <w:t xml:space="preserve">: </w:t>
      </w:r>
    </w:p>
    <w:p w:rsidR="00F01BF2" w:rsidRPr="00F01BF2" w:rsidRDefault="00F01BF2" w:rsidP="00F01BF2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F01BF2">
        <w:rPr>
          <w:rStyle w:val="FontStyle22"/>
          <w:sz w:val="24"/>
          <w:szCs w:val="24"/>
        </w:rPr>
        <w:lastRenderedPageBreak/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F01BF2" w:rsidRPr="00F01BF2" w:rsidRDefault="00F01BF2" w:rsidP="00F01BF2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F01BF2">
        <w:rPr>
          <w:rStyle w:val="FontStyle22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01BF2" w:rsidRPr="00F01BF2" w:rsidRDefault="00F01BF2" w:rsidP="00F01BF2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F01BF2">
        <w:rPr>
          <w:rStyle w:val="FontStyle22"/>
          <w:sz w:val="24"/>
          <w:szCs w:val="24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01BF2" w:rsidRPr="00F01BF2" w:rsidRDefault="00F01BF2" w:rsidP="00F01BF2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F01BF2">
        <w:rPr>
          <w:rStyle w:val="FontStyle22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F01BF2" w:rsidRPr="00F01BF2" w:rsidRDefault="00F01BF2" w:rsidP="00F01BF2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F01BF2">
        <w:rPr>
          <w:rStyle w:val="FontStyle22"/>
          <w:sz w:val="24"/>
          <w:szCs w:val="24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Инспекции;</w:t>
      </w:r>
    </w:p>
    <w:p w:rsidR="00F01BF2" w:rsidRPr="00F01BF2" w:rsidRDefault="00F01BF2" w:rsidP="00F01BF2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F01BF2">
        <w:rPr>
          <w:rStyle w:val="FontStyle22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01BF2" w:rsidRPr="00F01BF2" w:rsidRDefault="00F01BF2" w:rsidP="00F01BF2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F01BF2">
        <w:rPr>
          <w:rStyle w:val="FontStyle22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01BF2" w:rsidRPr="00F01BF2" w:rsidRDefault="00F01BF2" w:rsidP="00F01BF2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F01BF2">
        <w:rPr>
          <w:rStyle w:val="FontStyle22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F01BF2" w:rsidRPr="00F01BF2" w:rsidRDefault="00F01BF2" w:rsidP="00F01BF2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F01BF2">
        <w:rPr>
          <w:rStyle w:val="FontStyle22"/>
          <w:sz w:val="24"/>
          <w:szCs w:val="24"/>
        </w:rPr>
        <w:t>9) защиту сведений о гражданском служащем;</w:t>
      </w:r>
    </w:p>
    <w:p w:rsidR="00F01BF2" w:rsidRPr="00F01BF2" w:rsidRDefault="00F01BF2" w:rsidP="00F01BF2">
      <w:pPr>
        <w:pStyle w:val="Style10"/>
        <w:ind w:firstLine="567"/>
        <w:rPr>
          <w:rStyle w:val="FontStyle22"/>
          <w:sz w:val="24"/>
          <w:szCs w:val="24"/>
        </w:rPr>
      </w:pPr>
      <w:r w:rsidRPr="00F01BF2">
        <w:rPr>
          <w:rStyle w:val="FontStyle22"/>
          <w:sz w:val="24"/>
          <w:szCs w:val="24"/>
        </w:rPr>
        <w:t>10) должностной рост на конкурсной основе;</w:t>
      </w:r>
    </w:p>
    <w:p w:rsidR="00F01BF2" w:rsidRPr="00F01BF2" w:rsidRDefault="00F01BF2" w:rsidP="00F01BF2">
      <w:pPr>
        <w:pStyle w:val="Style10"/>
        <w:ind w:firstLine="567"/>
        <w:rPr>
          <w:rStyle w:val="FontStyle22"/>
          <w:sz w:val="24"/>
          <w:szCs w:val="24"/>
        </w:rPr>
      </w:pPr>
      <w:r w:rsidRPr="00F01BF2">
        <w:rPr>
          <w:rStyle w:val="FontStyle22"/>
          <w:sz w:val="24"/>
          <w:szCs w:val="24"/>
        </w:rPr>
        <w:t>11) профессиональную переподготовку, повышение квалификации и стажировку в порядке, установленном Федеральным законом и другими федеральными законами;</w:t>
      </w:r>
    </w:p>
    <w:p w:rsidR="00F01BF2" w:rsidRPr="00F01BF2" w:rsidRDefault="00F01BF2" w:rsidP="00F01BF2">
      <w:pPr>
        <w:pStyle w:val="Style10"/>
        <w:ind w:firstLine="567"/>
        <w:rPr>
          <w:rStyle w:val="FontStyle22"/>
          <w:sz w:val="24"/>
          <w:szCs w:val="24"/>
        </w:rPr>
      </w:pPr>
      <w:r w:rsidRPr="00F01BF2">
        <w:rPr>
          <w:rStyle w:val="FontStyle22"/>
          <w:sz w:val="24"/>
          <w:szCs w:val="24"/>
        </w:rPr>
        <w:t>12) членство в профессиональном союзе;</w:t>
      </w:r>
    </w:p>
    <w:p w:rsidR="00F01BF2" w:rsidRPr="00F01BF2" w:rsidRDefault="00F01BF2" w:rsidP="00F01BF2">
      <w:pPr>
        <w:pStyle w:val="Style10"/>
        <w:ind w:firstLine="567"/>
        <w:rPr>
          <w:rStyle w:val="FontStyle22"/>
          <w:sz w:val="24"/>
          <w:szCs w:val="24"/>
        </w:rPr>
      </w:pPr>
      <w:r w:rsidRPr="00F01BF2">
        <w:rPr>
          <w:rStyle w:val="FontStyle22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F01BF2" w:rsidRPr="00F01BF2" w:rsidRDefault="00F01BF2" w:rsidP="00F01BF2">
      <w:pPr>
        <w:pStyle w:val="Style10"/>
        <w:ind w:firstLine="567"/>
        <w:rPr>
          <w:rStyle w:val="FontStyle22"/>
          <w:sz w:val="24"/>
          <w:szCs w:val="24"/>
        </w:rPr>
      </w:pPr>
      <w:r w:rsidRPr="00F01BF2">
        <w:rPr>
          <w:rStyle w:val="FontStyle22"/>
          <w:sz w:val="24"/>
          <w:szCs w:val="24"/>
        </w:rPr>
        <w:t>14) проведение по его заявлению служебной проверки;</w:t>
      </w:r>
    </w:p>
    <w:p w:rsidR="00F01BF2" w:rsidRPr="00F01BF2" w:rsidRDefault="00F01BF2" w:rsidP="00F01BF2">
      <w:pPr>
        <w:pStyle w:val="Style10"/>
        <w:ind w:firstLine="567"/>
        <w:rPr>
          <w:rStyle w:val="FontStyle22"/>
          <w:sz w:val="24"/>
          <w:szCs w:val="24"/>
        </w:rPr>
      </w:pPr>
      <w:r w:rsidRPr="00F01BF2">
        <w:rPr>
          <w:rStyle w:val="FontStyle22"/>
          <w:sz w:val="24"/>
          <w:szCs w:val="24"/>
        </w:rPr>
        <w:t>15) защиту своих прав и законных интересов на гражданской службе, включая обжалование в суде их нарушения;</w:t>
      </w:r>
    </w:p>
    <w:p w:rsidR="00F01BF2" w:rsidRPr="00F01BF2" w:rsidRDefault="00F01BF2" w:rsidP="00F01BF2">
      <w:pPr>
        <w:pStyle w:val="Style10"/>
        <w:ind w:firstLine="567"/>
        <w:rPr>
          <w:rStyle w:val="FontStyle22"/>
          <w:sz w:val="24"/>
          <w:szCs w:val="24"/>
        </w:rPr>
      </w:pPr>
      <w:r w:rsidRPr="00F01BF2">
        <w:rPr>
          <w:rStyle w:val="FontStyle22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F01BF2" w:rsidRPr="00F01BF2" w:rsidRDefault="00F01BF2" w:rsidP="00F01BF2">
      <w:pPr>
        <w:pStyle w:val="Style10"/>
        <w:ind w:firstLine="567"/>
        <w:rPr>
          <w:rStyle w:val="FontStyle22"/>
          <w:sz w:val="24"/>
          <w:szCs w:val="24"/>
        </w:rPr>
      </w:pPr>
      <w:r w:rsidRPr="00F01BF2">
        <w:rPr>
          <w:rStyle w:val="FontStyle22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F01BF2" w:rsidRPr="00F01BF2" w:rsidRDefault="00F01BF2" w:rsidP="00F01BF2">
      <w:pPr>
        <w:pStyle w:val="Style10"/>
        <w:ind w:firstLine="567"/>
        <w:rPr>
          <w:rStyle w:val="FontStyle22"/>
          <w:sz w:val="24"/>
          <w:szCs w:val="24"/>
        </w:rPr>
      </w:pPr>
      <w:r w:rsidRPr="00F01BF2">
        <w:rPr>
          <w:rStyle w:val="FontStyle22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:rsidR="00F01BF2" w:rsidRPr="00F01BF2" w:rsidRDefault="00F01BF2" w:rsidP="00F01BF2">
      <w:pPr>
        <w:pStyle w:val="Style10"/>
        <w:widowControl/>
        <w:ind w:firstLine="567"/>
        <w:jc w:val="both"/>
        <w:rPr>
          <w:rStyle w:val="FontStyle22"/>
          <w:sz w:val="24"/>
          <w:szCs w:val="24"/>
        </w:rPr>
      </w:pPr>
      <w:r w:rsidRPr="00F01BF2">
        <w:rPr>
          <w:rStyle w:val="FontStyle22"/>
          <w:sz w:val="24"/>
          <w:szCs w:val="24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:rsidR="00F01BF2" w:rsidRPr="00F01BF2" w:rsidRDefault="00F01BF2" w:rsidP="00F01BF2">
      <w:pPr>
        <w:pStyle w:val="Style10"/>
        <w:widowControl/>
        <w:ind w:firstLine="567"/>
        <w:jc w:val="both"/>
      </w:pPr>
      <w:r w:rsidRPr="00F01BF2">
        <w:t xml:space="preserve">10. Консультант осуществляет иные права и исполняет иные обязанности, предусмотренные законодательством Российской Федерации, </w:t>
      </w:r>
      <w:hyperlink r:id="rId11" w:history="1">
        <w:r w:rsidRPr="00F01BF2">
          <w:t>положением</w:t>
        </w:r>
      </w:hyperlink>
      <w:r w:rsidRPr="00F01BF2">
        <w:t xml:space="preserve"> о Федеральной налоговой службе, приказами (распоряжениями) ФНС России, положением об Инспекции, приказами инспекции, поручениями руководства Инспекции.</w:t>
      </w:r>
    </w:p>
    <w:p w:rsidR="00F01BF2" w:rsidRPr="00F01BF2" w:rsidRDefault="00F01BF2" w:rsidP="00F01BF2">
      <w:pPr>
        <w:pStyle w:val="Style10"/>
        <w:widowControl/>
        <w:ind w:firstLine="567"/>
        <w:jc w:val="both"/>
      </w:pPr>
      <w:r w:rsidRPr="00F01BF2">
        <w:t>11. Консультант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A11BE9" w:rsidRPr="003708AE" w:rsidRDefault="00A11BE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A0B94" w:rsidRPr="003708AE" w:rsidRDefault="00B70BA6" w:rsidP="00A11B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708AE">
        <w:rPr>
          <w:rFonts w:ascii="Times New Roman" w:hAnsi="Times New Roman"/>
          <w:b/>
          <w:sz w:val="24"/>
          <w:szCs w:val="24"/>
        </w:rPr>
        <w:t xml:space="preserve">IV. Перечень вопросов, по которым </w:t>
      </w:r>
      <w:r w:rsidR="00F01BF2">
        <w:rPr>
          <w:rFonts w:ascii="Times New Roman" w:hAnsi="Times New Roman"/>
          <w:b/>
          <w:sz w:val="24"/>
          <w:szCs w:val="24"/>
        </w:rPr>
        <w:t>консультант</w:t>
      </w:r>
      <w:r w:rsidR="00303B31" w:rsidRPr="003708AE">
        <w:rPr>
          <w:rFonts w:ascii="Times New Roman" w:hAnsi="Times New Roman"/>
          <w:b/>
          <w:sz w:val="24"/>
          <w:szCs w:val="24"/>
        </w:rPr>
        <w:t xml:space="preserve"> </w:t>
      </w:r>
      <w:r w:rsidRPr="003708AE">
        <w:rPr>
          <w:rFonts w:ascii="Times New Roman" w:hAnsi="Times New Roman"/>
          <w:b/>
          <w:sz w:val="24"/>
          <w:szCs w:val="24"/>
        </w:rPr>
        <w:t>вправе или обязан</w:t>
      </w:r>
      <w:r w:rsidR="00434193" w:rsidRPr="003708AE">
        <w:rPr>
          <w:rFonts w:ascii="Times New Roman" w:hAnsi="Times New Roman"/>
          <w:b/>
          <w:sz w:val="24"/>
          <w:szCs w:val="24"/>
        </w:rPr>
        <w:t xml:space="preserve"> </w:t>
      </w:r>
    </w:p>
    <w:p w:rsidR="00B70BA6" w:rsidRPr="003708AE" w:rsidRDefault="00B70BA6" w:rsidP="00A11B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708AE">
        <w:rPr>
          <w:rFonts w:ascii="Times New Roman" w:hAnsi="Times New Roman"/>
          <w:b/>
          <w:sz w:val="24"/>
          <w:szCs w:val="24"/>
        </w:rPr>
        <w:t>самостоятельно принимать управленческие и иные решения</w:t>
      </w:r>
    </w:p>
    <w:p w:rsidR="00A11BE9" w:rsidRPr="003708AE" w:rsidRDefault="00A11BE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0BA6" w:rsidRPr="003708AE" w:rsidRDefault="008861AA" w:rsidP="0043419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708AE">
        <w:rPr>
          <w:rFonts w:ascii="Times New Roman" w:hAnsi="Times New Roman"/>
          <w:sz w:val="24"/>
          <w:szCs w:val="24"/>
        </w:rPr>
        <w:t>12</w:t>
      </w:r>
      <w:r w:rsidR="00B70BA6" w:rsidRPr="003708AE">
        <w:rPr>
          <w:rFonts w:ascii="Times New Roman" w:hAnsi="Times New Roman"/>
          <w:sz w:val="24"/>
          <w:szCs w:val="24"/>
        </w:rPr>
        <w:t xml:space="preserve">. </w:t>
      </w:r>
      <w:r w:rsidR="00434193" w:rsidRPr="003708AE">
        <w:rPr>
          <w:rFonts w:ascii="Times New Roman" w:hAnsi="Times New Roman"/>
          <w:sz w:val="24"/>
          <w:szCs w:val="24"/>
        </w:rPr>
        <w:t xml:space="preserve">При исполнении служебных обязанностей </w:t>
      </w:r>
      <w:r w:rsidR="00F01BF2">
        <w:rPr>
          <w:rFonts w:ascii="Times New Roman" w:hAnsi="Times New Roman"/>
          <w:sz w:val="24"/>
          <w:szCs w:val="24"/>
        </w:rPr>
        <w:t>консультант</w:t>
      </w:r>
      <w:r w:rsidR="002920E9" w:rsidRPr="003708AE">
        <w:rPr>
          <w:rFonts w:ascii="Times New Roman" w:hAnsi="Times New Roman"/>
          <w:sz w:val="24"/>
          <w:szCs w:val="24"/>
        </w:rPr>
        <w:t xml:space="preserve"> </w:t>
      </w:r>
      <w:r w:rsidR="00434193" w:rsidRPr="003708AE">
        <w:rPr>
          <w:rFonts w:ascii="Times New Roman" w:hAnsi="Times New Roman"/>
          <w:sz w:val="24"/>
          <w:szCs w:val="24"/>
        </w:rPr>
        <w:t>вправе самостоятельно принимать решения по вопросам, определенным настоящим должностным регламентом в пределах своей функциональной компетенции</w:t>
      </w:r>
      <w:r w:rsidR="00B70BA6" w:rsidRPr="003708AE">
        <w:rPr>
          <w:rFonts w:ascii="Times New Roman" w:hAnsi="Times New Roman"/>
          <w:sz w:val="24"/>
          <w:szCs w:val="24"/>
        </w:rPr>
        <w:t>.</w:t>
      </w:r>
    </w:p>
    <w:p w:rsidR="00B70BA6" w:rsidRPr="003708AE" w:rsidRDefault="008861AA" w:rsidP="0043419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708AE">
        <w:rPr>
          <w:rFonts w:ascii="Times New Roman" w:hAnsi="Times New Roman"/>
          <w:sz w:val="24"/>
          <w:szCs w:val="24"/>
        </w:rPr>
        <w:t>13</w:t>
      </w:r>
      <w:r w:rsidR="00B70BA6" w:rsidRPr="003708AE">
        <w:rPr>
          <w:rFonts w:ascii="Times New Roman" w:hAnsi="Times New Roman"/>
          <w:sz w:val="24"/>
          <w:szCs w:val="24"/>
        </w:rPr>
        <w:t xml:space="preserve">. </w:t>
      </w:r>
      <w:r w:rsidR="00434193" w:rsidRPr="003708AE">
        <w:rPr>
          <w:rFonts w:ascii="Times New Roman" w:hAnsi="Times New Roman"/>
          <w:sz w:val="24"/>
          <w:szCs w:val="24"/>
        </w:rPr>
        <w:t xml:space="preserve">При исполнении служебных обязанностей </w:t>
      </w:r>
      <w:r w:rsidR="00F01BF2">
        <w:rPr>
          <w:rFonts w:ascii="Times New Roman" w:hAnsi="Times New Roman"/>
          <w:sz w:val="24"/>
          <w:szCs w:val="24"/>
        </w:rPr>
        <w:t>консультант</w:t>
      </w:r>
      <w:r w:rsidR="002920E9" w:rsidRPr="003708AE">
        <w:rPr>
          <w:rFonts w:ascii="Times New Roman" w:hAnsi="Times New Roman"/>
          <w:sz w:val="24"/>
          <w:szCs w:val="24"/>
        </w:rPr>
        <w:t xml:space="preserve"> </w:t>
      </w:r>
      <w:r w:rsidR="00434193" w:rsidRPr="003708AE">
        <w:rPr>
          <w:rFonts w:ascii="Times New Roman" w:hAnsi="Times New Roman"/>
          <w:sz w:val="24"/>
          <w:szCs w:val="24"/>
        </w:rPr>
        <w:t xml:space="preserve">обязан самостоятельно принимать решения по вопросам, определенным настоящим должностным регламентом для </w:t>
      </w:r>
      <w:r w:rsidR="00434193" w:rsidRPr="003708AE">
        <w:rPr>
          <w:rFonts w:ascii="Times New Roman" w:hAnsi="Times New Roman"/>
          <w:sz w:val="24"/>
          <w:szCs w:val="24"/>
        </w:rPr>
        <w:lastRenderedPageBreak/>
        <w:t>обеспечения реализации федеральных законов, приказов и распоряжений руководства по вопросам работы отдела и прохождения государственной службы</w:t>
      </w:r>
      <w:r w:rsidR="00B70BA6" w:rsidRPr="003708AE">
        <w:rPr>
          <w:rFonts w:ascii="Times New Roman" w:hAnsi="Times New Roman"/>
          <w:sz w:val="24"/>
          <w:szCs w:val="24"/>
        </w:rPr>
        <w:t>.</w:t>
      </w:r>
    </w:p>
    <w:p w:rsidR="00A11BE9" w:rsidRPr="003708AE" w:rsidRDefault="00A11BE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05AB1" w:rsidRPr="003708AE" w:rsidRDefault="00B70BA6" w:rsidP="00A11B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708AE">
        <w:rPr>
          <w:rFonts w:ascii="Times New Roman" w:hAnsi="Times New Roman"/>
          <w:b/>
          <w:sz w:val="24"/>
          <w:szCs w:val="24"/>
        </w:rPr>
        <w:t xml:space="preserve">V. Перечень вопросов, по которым </w:t>
      </w:r>
      <w:r w:rsidR="00F01BF2">
        <w:rPr>
          <w:rFonts w:ascii="Times New Roman" w:hAnsi="Times New Roman"/>
          <w:b/>
          <w:sz w:val="24"/>
          <w:szCs w:val="24"/>
        </w:rPr>
        <w:t>консультант</w:t>
      </w:r>
      <w:r w:rsidR="00303B31" w:rsidRPr="003708AE">
        <w:rPr>
          <w:rFonts w:ascii="Times New Roman" w:hAnsi="Times New Roman"/>
          <w:b/>
          <w:sz w:val="24"/>
          <w:szCs w:val="24"/>
        </w:rPr>
        <w:t xml:space="preserve"> </w:t>
      </w:r>
      <w:r w:rsidRPr="003708AE">
        <w:rPr>
          <w:rFonts w:ascii="Times New Roman" w:hAnsi="Times New Roman"/>
          <w:b/>
          <w:sz w:val="24"/>
          <w:szCs w:val="24"/>
        </w:rPr>
        <w:t xml:space="preserve"> </w:t>
      </w:r>
    </w:p>
    <w:p w:rsidR="00605AB1" w:rsidRPr="003708AE" w:rsidRDefault="00B70BA6" w:rsidP="00A11B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708AE">
        <w:rPr>
          <w:rFonts w:ascii="Times New Roman" w:hAnsi="Times New Roman"/>
          <w:b/>
          <w:sz w:val="24"/>
          <w:szCs w:val="24"/>
        </w:rPr>
        <w:t xml:space="preserve">вправе или </w:t>
      </w:r>
      <w:proofErr w:type="gramStart"/>
      <w:r w:rsidRPr="003708AE">
        <w:rPr>
          <w:rFonts w:ascii="Times New Roman" w:hAnsi="Times New Roman"/>
          <w:b/>
          <w:sz w:val="24"/>
          <w:szCs w:val="24"/>
        </w:rPr>
        <w:t>обязан</w:t>
      </w:r>
      <w:proofErr w:type="gramEnd"/>
      <w:r w:rsidRPr="003708AE">
        <w:rPr>
          <w:rFonts w:ascii="Times New Roman" w:hAnsi="Times New Roman"/>
          <w:b/>
          <w:sz w:val="24"/>
          <w:szCs w:val="24"/>
        </w:rPr>
        <w:t xml:space="preserve"> участвовать при подготовке проектов </w:t>
      </w:r>
    </w:p>
    <w:p w:rsidR="00605AB1" w:rsidRPr="003708AE" w:rsidRDefault="00B70BA6" w:rsidP="00A11B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708AE">
        <w:rPr>
          <w:rFonts w:ascii="Times New Roman" w:hAnsi="Times New Roman"/>
          <w:b/>
          <w:sz w:val="24"/>
          <w:szCs w:val="24"/>
        </w:rPr>
        <w:t>нормативных правовых актов и (или)</w:t>
      </w:r>
      <w:r w:rsidR="00605AB1" w:rsidRPr="003708AE">
        <w:rPr>
          <w:rFonts w:ascii="Times New Roman" w:hAnsi="Times New Roman"/>
          <w:b/>
          <w:sz w:val="24"/>
          <w:szCs w:val="24"/>
        </w:rPr>
        <w:t xml:space="preserve"> </w:t>
      </w:r>
      <w:r w:rsidRPr="003708AE">
        <w:rPr>
          <w:rFonts w:ascii="Times New Roman" w:hAnsi="Times New Roman"/>
          <w:b/>
          <w:sz w:val="24"/>
          <w:szCs w:val="24"/>
        </w:rPr>
        <w:t xml:space="preserve">проектов </w:t>
      </w:r>
    </w:p>
    <w:p w:rsidR="00B70BA6" w:rsidRPr="003708AE" w:rsidRDefault="00B70BA6" w:rsidP="00A11B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708AE">
        <w:rPr>
          <w:rFonts w:ascii="Times New Roman" w:hAnsi="Times New Roman"/>
          <w:b/>
          <w:sz w:val="24"/>
          <w:szCs w:val="24"/>
        </w:rPr>
        <w:t>управленческих и иных решений</w:t>
      </w:r>
    </w:p>
    <w:p w:rsidR="00A11BE9" w:rsidRPr="003708AE" w:rsidRDefault="00A11BE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0BA6" w:rsidRPr="003708AE" w:rsidRDefault="008861AA" w:rsidP="0043419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708AE">
        <w:rPr>
          <w:rFonts w:ascii="Times New Roman" w:hAnsi="Times New Roman"/>
          <w:sz w:val="24"/>
          <w:szCs w:val="24"/>
        </w:rPr>
        <w:t>14</w:t>
      </w:r>
      <w:r w:rsidR="00B70BA6" w:rsidRPr="003708AE">
        <w:rPr>
          <w:rFonts w:ascii="Times New Roman" w:hAnsi="Times New Roman"/>
          <w:sz w:val="24"/>
          <w:szCs w:val="24"/>
        </w:rPr>
        <w:t xml:space="preserve">. </w:t>
      </w:r>
      <w:r w:rsidR="00F01BF2">
        <w:rPr>
          <w:rFonts w:ascii="Times New Roman" w:hAnsi="Times New Roman"/>
          <w:sz w:val="24"/>
          <w:szCs w:val="24"/>
        </w:rPr>
        <w:t>Консультант</w:t>
      </w:r>
      <w:r w:rsidR="00661812" w:rsidRPr="003708AE">
        <w:rPr>
          <w:rFonts w:ascii="Times New Roman" w:hAnsi="Times New Roman"/>
          <w:sz w:val="24"/>
          <w:szCs w:val="24"/>
        </w:rPr>
        <w:t xml:space="preserve"> </w:t>
      </w:r>
      <w:r w:rsidR="00434193" w:rsidRPr="003708AE">
        <w:rPr>
          <w:rFonts w:ascii="Times New Roman" w:hAnsi="Times New Roman"/>
          <w:sz w:val="24"/>
          <w:szCs w:val="24"/>
        </w:rPr>
        <w:t>в соответствии со своей компетенцией вправе участвовать в подготовке (обсуждении) проектов нормативных правовых актов и (или) проектов управленческих и иных решений в части методологического, технического, организационного, информационного и другого обеспечения подготовки соответствующих документов по вопросам отдела</w:t>
      </w:r>
      <w:r w:rsidR="00B70BA6" w:rsidRPr="003708AE">
        <w:rPr>
          <w:rFonts w:ascii="Times New Roman" w:hAnsi="Times New Roman"/>
          <w:sz w:val="24"/>
          <w:szCs w:val="24"/>
        </w:rPr>
        <w:t>.</w:t>
      </w:r>
    </w:p>
    <w:p w:rsidR="00B70BA6" w:rsidRPr="003708AE" w:rsidRDefault="00B70BA6" w:rsidP="00A11BE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708AE">
        <w:rPr>
          <w:rFonts w:ascii="Times New Roman" w:hAnsi="Times New Roman"/>
          <w:sz w:val="24"/>
          <w:szCs w:val="24"/>
        </w:rPr>
        <w:t>1</w:t>
      </w:r>
      <w:r w:rsidR="008861AA" w:rsidRPr="003708AE">
        <w:rPr>
          <w:rFonts w:ascii="Times New Roman" w:hAnsi="Times New Roman"/>
          <w:sz w:val="24"/>
          <w:szCs w:val="24"/>
        </w:rPr>
        <w:t>5</w:t>
      </w:r>
      <w:r w:rsidRPr="003708AE">
        <w:rPr>
          <w:rFonts w:ascii="Times New Roman" w:hAnsi="Times New Roman"/>
          <w:sz w:val="24"/>
          <w:szCs w:val="24"/>
        </w:rPr>
        <w:t xml:space="preserve">. </w:t>
      </w:r>
      <w:r w:rsidR="00F01BF2">
        <w:rPr>
          <w:rFonts w:ascii="Times New Roman" w:hAnsi="Times New Roman"/>
          <w:sz w:val="24"/>
          <w:szCs w:val="24"/>
        </w:rPr>
        <w:t>Консультант</w:t>
      </w:r>
      <w:r w:rsidR="00661812" w:rsidRPr="003708AE">
        <w:rPr>
          <w:rFonts w:ascii="Times New Roman" w:hAnsi="Times New Roman"/>
          <w:sz w:val="24"/>
          <w:szCs w:val="24"/>
        </w:rPr>
        <w:t xml:space="preserve"> </w:t>
      </w:r>
      <w:r w:rsidRPr="003708AE">
        <w:rPr>
          <w:rFonts w:ascii="Times New Roman" w:hAnsi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F01BF2" w:rsidRPr="00F01BF2" w:rsidRDefault="00F01BF2" w:rsidP="00F01BF2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sz w:val="24"/>
          <w:szCs w:val="24"/>
        </w:rPr>
      </w:pPr>
      <w:r w:rsidRPr="00F01BF2">
        <w:rPr>
          <w:rFonts w:ascii="Times New Roman" w:hAnsi="Times New Roman"/>
          <w:sz w:val="24"/>
          <w:szCs w:val="24"/>
        </w:rPr>
        <w:t>положений об отделах Инспекции;</w:t>
      </w:r>
    </w:p>
    <w:p w:rsidR="00F01BF2" w:rsidRPr="00F01BF2" w:rsidRDefault="00F01BF2" w:rsidP="00F01BF2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sz w:val="24"/>
          <w:szCs w:val="24"/>
        </w:rPr>
      </w:pPr>
      <w:r w:rsidRPr="00F01BF2">
        <w:rPr>
          <w:rFonts w:ascii="Times New Roman" w:hAnsi="Times New Roman"/>
          <w:sz w:val="24"/>
          <w:szCs w:val="24"/>
        </w:rPr>
        <w:t>графика отпусков гражданских служащих Инспекции;</w:t>
      </w:r>
    </w:p>
    <w:p w:rsidR="00F01BF2" w:rsidRPr="00F01BF2" w:rsidRDefault="00F01BF2" w:rsidP="00F01BF2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sz w:val="24"/>
          <w:szCs w:val="24"/>
        </w:rPr>
      </w:pPr>
      <w:r w:rsidRPr="00F01BF2">
        <w:rPr>
          <w:rFonts w:ascii="Times New Roman" w:hAnsi="Times New Roman"/>
          <w:sz w:val="24"/>
          <w:szCs w:val="24"/>
        </w:rPr>
        <w:t>приказов и распоряжений ФНС России (в рамках должностного регламента);</w:t>
      </w:r>
    </w:p>
    <w:p w:rsidR="00F01BF2" w:rsidRPr="00F01BF2" w:rsidRDefault="00F01BF2" w:rsidP="00F01BF2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sz w:val="24"/>
          <w:szCs w:val="24"/>
        </w:rPr>
      </w:pPr>
      <w:r w:rsidRPr="00F01BF2">
        <w:rPr>
          <w:rFonts w:ascii="Times New Roman" w:hAnsi="Times New Roman"/>
          <w:sz w:val="24"/>
          <w:szCs w:val="24"/>
        </w:rPr>
        <w:t>иных актов по поручению руководства Инспекции.</w:t>
      </w:r>
    </w:p>
    <w:p w:rsidR="00C025B0" w:rsidRPr="003708AE" w:rsidRDefault="00C025B0" w:rsidP="00A11B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A0B94" w:rsidRPr="003708AE" w:rsidRDefault="00B70BA6" w:rsidP="00A11B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708AE">
        <w:rPr>
          <w:rFonts w:ascii="Times New Roman" w:hAnsi="Times New Roman"/>
          <w:b/>
          <w:sz w:val="24"/>
          <w:szCs w:val="24"/>
        </w:rPr>
        <w:t>VI. Сроки и процедуры подготовки,</w:t>
      </w:r>
      <w:r w:rsidR="00592979" w:rsidRPr="003708AE">
        <w:rPr>
          <w:rFonts w:ascii="Times New Roman" w:hAnsi="Times New Roman"/>
          <w:b/>
          <w:sz w:val="24"/>
          <w:szCs w:val="24"/>
        </w:rPr>
        <w:t xml:space="preserve"> </w:t>
      </w:r>
      <w:r w:rsidR="001A0B94" w:rsidRPr="003708AE">
        <w:rPr>
          <w:rFonts w:ascii="Times New Roman" w:hAnsi="Times New Roman"/>
          <w:b/>
          <w:sz w:val="24"/>
          <w:szCs w:val="24"/>
        </w:rPr>
        <w:t xml:space="preserve">рассмотрения </w:t>
      </w:r>
      <w:r w:rsidRPr="003708AE">
        <w:rPr>
          <w:rFonts w:ascii="Times New Roman" w:hAnsi="Times New Roman"/>
          <w:b/>
          <w:sz w:val="24"/>
          <w:szCs w:val="24"/>
        </w:rPr>
        <w:t xml:space="preserve">проектов управленческих </w:t>
      </w:r>
    </w:p>
    <w:p w:rsidR="00B70BA6" w:rsidRPr="003708AE" w:rsidRDefault="00B70BA6" w:rsidP="00A11B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708AE">
        <w:rPr>
          <w:rFonts w:ascii="Times New Roman" w:hAnsi="Times New Roman"/>
          <w:b/>
          <w:sz w:val="24"/>
          <w:szCs w:val="24"/>
        </w:rPr>
        <w:t>и</w:t>
      </w:r>
      <w:r w:rsidR="00434193" w:rsidRPr="003708AE">
        <w:rPr>
          <w:rFonts w:ascii="Times New Roman" w:hAnsi="Times New Roman"/>
          <w:b/>
          <w:sz w:val="24"/>
          <w:szCs w:val="24"/>
        </w:rPr>
        <w:t xml:space="preserve"> </w:t>
      </w:r>
      <w:r w:rsidRPr="003708AE">
        <w:rPr>
          <w:rFonts w:ascii="Times New Roman" w:hAnsi="Times New Roman"/>
          <w:b/>
          <w:sz w:val="24"/>
          <w:szCs w:val="24"/>
        </w:rPr>
        <w:t>иных решений,</w:t>
      </w:r>
      <w:r w:rsidR="00592979" w:rsidRPr="003708AE">
        <w:rPr>
          <w:rFonts w:ascii="Times New Roman" w:hAnsi="Times New Roman"/>
          <w:b/>
          <w:sz w:val="24"/>
          <w:szCs w:val="24"/>
        </w:rPr>
        <w:t xml:space="preserve"> </w:t>
      </w:r>
      <w:r w:rsidRPr="003708AE">
        <w:rPr>
          <w:rFonts w:ascii="Times New Roman" w:hAnsi="Times New Roman"/>
          <w:b/>
          <w:sz w:val="24"/>
          <w:szCs w:val="24"/>
        </w:rPr>
        <w:t>порядок согласования и принятия данных решений</w:t>
      </w:r>
    </w:p>
    <w:p w:rsidR="00A11BE9" w:rsidRPr="003708AE" w:rsidRDefault="00A11BE9" w:rsidP="00A11B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70BA6" w:rsidRPr="003708AE" w:rsidRDefault="00B70BA6" w:rsidP="00A11BE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708AE">
        <w:rPr>
          <w:rFonts w:ascii="Times New Roman" w:hAnsi="Times New Roman"/>
          <w:sz w:val="24"/>
          <w:szCs w:val="24"/>
        </w:rPr>
        <w:t>1</w:t>
      </w:r>
      <w:r w:rsidR="008861AA" w:rsidRPr="003708AE">
        <w:rPr>
          <w:rFonts w:ascii="Times New Roman" w:hAnsi="Times New Roman"/>
          <w:sz w:val="24"/>
          <w:szCs w:val="24"/>
        </w:rPr>
        <w:t>6</w:t>
      </w:r>
      <w:r w:rsidRPr="003708AE">
        <w:rPr>
          <w:rFonts w:ascii="Times New Roman" w:hAnsi="Times New Roman"/>
          <w:sz w:val="24"/>
          <w:szCs w:val="24"/>
        </w:rPr>
        <w:t xml:space="preserve">. В соответствии со своими должностными обязанностями </w:t>
      </w:r>
      <w:r w:rsidR="00F01BF2">
        <w:rPr>
          <w:rFonts w:ascii="Times New Roman" w:hAnsi="Times New Roman"/>
          <w:sz w:val="24"/>
          <w:szCs w:val="24"/>
        </w:rPr>
        <w:t>консультант</w:t>
      </w:r>
      <w:r w:rsidR="002920E9" w:rsidRPr="003708AE">
        <w:rPr>
          <w:rFonts w:ascii="Times New Roman" w:hAnsi="Times New Roman"/>
          <w:sz w:val="24"/>
          <w:szCs w:val="24"/>
        </w:rPr>
        <w:t xml:space="preserve"> </w:t>
      </w:r>
      <w:r w:rsidRPr="003708AE">
        <w:rPr>
          <w:rFonts w:ascii="Times New Roman" w:hAnsi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BC3AC4" w:rsidRPr="003708AE" w:rsidRDefault="00BC3AC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0BA6" w:rsidRPr="003708AE" w:rsidRDefault="00B70BA6" w:rsidP="00A11B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708AE">
        <w:rPr>
          <w:rFonts w:ascii="Times New Roman" w:hAnsi="Times New Roman"/>
          <w:b/>
          <w:sz w:val="24"/>
          <w:szCs w:val="24"/>
        </w:rPr>
        <w:t>VII. Порядок служебного взаимодействия</w:t>
      </w:r>
    </w:p>
    <w:p w:rsidR="00A11BE9" w:rsidRPr="003708AE" w:rsidRDefault="00A11BE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0BA6" w:rsidRPr="003708AE" w:rsidRDefault="00B70BA6" w:rsidP="00A11BE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708AE">
        <w:rPr>
          <w:rFonts w:ascii="Times New Roman" w:hAnsi="Times New Roman"/>
          <w:sz w:val="24"/>
          <w:szCs w:val="24"/>
        </w:rPr>
        <w:t>1</w:t>
      </w:r>
      <w:r w:rsidR="008861AA" w:rsidRPr="003708AE">
        <w:rPr>
          <w:rFonts w:ascii="Times New Roman" w:hAnsi="Times New Roman"/>
          <w:sz w:val="24"/>
          <w:szCs w:val="24"/>
        </w:rPr>
        <w:t>7</w:t>
      </w:r>
      <w:r w:rsidRPr="003708AE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3708AE">
        <w:rPr>
          <w:rFonts w:ascii="Times New Roman" w:hAnsi="Times New Roman"/>
          <w:sz w:val="24"/>
          <w:szCs w:val="24"/>
        </w:rPr>
        <w:t xml:space="preserve">Взаимодействие </w:t>
      </w:r>
      <w:r w:rsidR="00F01BF2">
        <w:rPr>
          <w:rFonts w:ascii="Times New Roman" w:hAnsi="Times New Roman"/>
          <w:sz w:val="24"/>
          <w:szCs w:val="24"/>
        </w:rPr>
        <w:t>консультанта</w:t>
      </w:r>
      <w:r w:rsidR="00661812" w:rsidRPr="003708AE">
        <w:rPr>
          <w:rFonts w:ascii="Times New Roman" w:hAnsi="Times New Roman"/>
          <w:sz w:val="24"/>
          <w:szCs w:val="24"/>
        </w:rPr>
        <w:t xml:space="preserve"> </w:t>
      </w:r>
      <w:r w:rsidRPr="003708AE">
        <w:rPr>
          <w:rFonts w:ascii="Times New Roman" w:hAnsi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</w:t>
      </w:r>
      <w:r w:rsidR="008861AA" w:rsidRPr="003708AE">
        <w:rPr>
          <w:rFonts w:ascii="Times New Roman" w:hAnsi="Times New Roman"/>
          <w:sz w:val="24"/>
          <w:szCs w:val="24"/>
        </w:rPr>
        <w:t>Указом Президента Российской Федерации от 12 августа 2002 г. № 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="008861AA" w:rsidRPr="003708AE">
        <w:rPr>
          <w:rFonts w:ascii="Times New Roman" w:hAnsi="Times New Roman"/>
          <w:sz w:val="24"/>
          <w:szCs w:val="24"/>
        </w:rPr>
        <w:t>. 3196; 2009, № 29, ст. 3658), и требований к служебному поведению, установленных статьей 18 Федерального закона от 27 июля 2004 г.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</w:t>
      </w:r>
      <w:r w:rsidRPr="003708AE">
        <w:rPr>
          <w:rFonts w:ascii="Times New Roman" w:hAnsi="Times New Roman"/>
          <w:sz w:val="24"/>
          <w:szCs w:val="24"/>
        </w:rPr>
        <w:t>.</w:t>
      </w:r>
    </w:p>
    <w:p w:rsidR="00A11BE9" w:rsidRPr="003708AE" w:rsidRDefault="00A11BE9" w:rsidP="00A11B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34193" w:rsidRPr="003708AE" w:rsidRDefault="00B70BA6" w:rsidP="00A11B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708AE">
        <w:rPr>
          <w:rFonts w:ascii="Times New Roman" w:hAnsi="Times New Roman"/>
          <w:b/>
          <w:sz w:val="24"/>
          <w:szCs w:val="24"/>
        </w:rPr>
        <w:t xml:space="preserve">VIII. Перечень государственных услуг, оказываемых </w:t>
      </w:r>
    </w:p>
    <w:p w:rsidR="00434193" w:rsidRPr="003708AE" w:rsidRDefault="00B70BA6" w:rsidP="00A11B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708AE">
        <w:rPr>
          <w:rFonts w:ascii="Times New Roman" w:hAnsi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3708AE">
        <w:rPr>
          <w:rFonts w:ascii="Times New Roman" w:hAnsi="Times New Roman"/>
          <w:b/>
          <w:sz w:val="24"/>
          <w:szCs w:val="24"/>
        </w:rPr>
        <w:t>с</w:t>
      </w:r>
      <w:proofErr w:type="gramEnd"/>
      <w:r w:rsidRPr="003708AE">
        <w:rPr>
          <w:rFonts w:ascii="Times New Roman" w:hAnsi="Times New Roman"/>
          <w:b/>
          <w:sz w:val="24"/>
          <w:szCs w:val="24"/>
        </w:rPr>
        <w:t xml:space="preserve"> административным </w:t>
      </w:r>
    </w:p>
    <w:p w:rsidR="00B70BA6" w:rsidRPr="003708AE" w:rsidRDefault="00B70BA6" w:rsidP="00A11B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708AE">
        <w:rPr>
          <w:rFonts w:ascii="Times New Roman" w:hAnsi="Times New Roman"/>
          <w:b/>
          <w:sz w:val="24"/>
          <w:szCs w:val="24"/>
        </w:rPr>
        <w:t>регламентом Федеральной налоговой службы</w:t>
      </w:r>
    </w:p>
    <w:p w:rsidR="00A11BE9" w:rsidRPr="003708AE" w:rsidRDefault="00A11BE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F6094" w:rsidRPr="001F6094" w:rsidRDefault="00B70BA6" w:rsidP="001F609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708AE">
        <w:rPr>
          <w:rFonts w:ascii="Times New Roman" w:hAnsi="Times New Roman"/>
          <w:sz w:val="24"/>
          <w:szCs w:val="24"/>
        </w:rPr>
        <w:t>1</w:t>
      </w:r>
      <w:r w:rsidR="008861AA" w:rsidRPr="003708AE">
        <w:rPr>
          <w:rFonts w:ascii="Times New Roman" w:hAnsi="Times New Roman"/>
          <w:sz w:val="24"/>
          <w:szCs w:val="24"/>
        </w:rPr>
        <w:t>8</w:t>
      </w:r>
      <w:r w:rsidRPr="003708AE">
        <w:rPr>
          <w:rFonts w:ascii="Times New Roman" w:hAnsi="Times New Roman"/>
          <w:sz w:val="24"/>
          <w:szCs w:val="24"/>
        </w:rPr>
        <w:t xml:space="preserve">. </w:t>
      </w:r>
      <w:r w:rsidR="00F01BF2">
        <w:rPr>
          <w:rFonts w:ascii="Times New Roman" w:hAnsi="Times New Roman"/>
          <w:sz w:val="24"/>
          <w:szCs w:val="24"/>
        </w:rPr>
        <w:t>Консультант</w:t>
      </w:r>
      <w:r w:rsidR="001F6094">
        <w:rPr>
          <w:rFonts w:ascii="Times New Roman" w:hAnsi="Times New Roman"/>
          <w:sz w:val="24"/>
          <w:szCs w:val="24"/>
        </w:rPr>
        <w:t xml:space="preserve"> </w:t>
      </w:r>
      <w:r w:rsidR="001F6094" w:rsidRPr="001F6094">
        <w:rPr>
          <w:rFonts w:ascii="Times New Roman" w:hAnsi="Times New Roman"/>
          <w:sz w:val="24"/>
          <w:szCs w:val="24"/>
        </w:rPr>
        <w:t>государственные услуги не оказывает.</w:t>
      </w:r>
    </w:p>
    <w:p w:rsidR="00371FB6" w:rsidRPr="003708AE" w:rsidRDefault="00371FB6" w:rsidP="001F60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34193" w:rsidRPr="003708AE" w:rsidRDefault="00B70BA6" w:rsidP="00A11B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708AE">
        <w:rPr>
          <w:rFonts w:ascii="Times New Roman" w:hAnsi="Times New Roman"/>
          <w:b/>
          <w:sz w:val="24"/>
          <w:szCs w:val="24"/>
        </w:rPr>
        <w:t xml:space="preserve">IX. Показатели эффективности и результативности </w:t>
      </w:r>
    </w:p>
    <w:p w:rsidR="00B70BA6" w:rsidRPr="003708AE" w:rsidRDefault="00B70BA6" w:rsidP="00A11B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708AE">
        <w:rPr>
          <w:rFonts w:ascii="Times New Roman" w:hAnsi="Times New Roman"/>
          <w:b/>
          <w:sz w:val="24"/>
          <w:szCs w:val="24"/>
        </w:rPr>
        <w:t>профессиональной служебной деятельности</w:t>
      </w:r>
    </w:p>
    <w:p w:rsidR="00A11BE9" w:rsidRPr="003708AE" w:rsidRDefault="00A11BE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B70BA6" w:rsidRPr="003708AE" w:rsidRDefault="00B70BA6" w:rsidP="00A11BE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708AE">
        <w:rPr>
          <w:rFonts w:ascii="Times New Roman" w:hAnsi="Times New Roman"/>
          <w:sz w:val="24"/>
          <w:szCs w:val="24"/>
        </w:rPr>
        <w:t>1</w:t>
      </w:r>
      <w:r w:rsidR="00B13E2F" w:rsidRPr="003708AE">
        <w:rPr>
          <w:rFonts w:ascii="Times New Roman" w:hAnsi="Times New Roman"/>
          <w:sz w:val="24"/>
          <w:szCs w:val="24"/>
        </w:rPr>
        <w:t>9</w:t>
      </w:r>
      <w:r w:rsidRPr="003708AE">
        <w:rPr>
          <w:rFonts w:ascii="Times New Roman" w:hAnsi="Times New Roman"/>
          <w:sz w:val="24"/>
          <w:szCs w:val="24"/>
        </w:rPr>
        <w:t xml:space="preserve">. </w:t>
      </w:r>
      <w:r w:rsidR="00B13E2F" w:rsidRPr="003708AE">
        <w:rPr>
          <w:rFonts w:ascii="Times New Roman" w:hAnsi="Times New Roman"/>
          <w:sz w:val="24"/>
          <w:szCs w:val="24"/>
        </w:rPr>
        <w:t xml:space="preserve">Эффективность и результативность </w:t>
      </w:r>
      <w:r w:rsidRPr="003708AE">
        <w:rPr>
          <w:rFonts w:ascii="Times New Roman" w:hAnsi="Times New Roman"/>
          <w:sz w:val="24"/>
          <w:szCs w:val="24"/>
        </w:rPr>
        <w:t xml:space="preserve">профессиональной служебной деятельности </w:t>
      </w:r>
      <w:r w:rsidR="00F01BF2">
        <w:rPr>
          <w:rFonts w:ascii="Times New Roman" w:hAnsi="Times New Roman"/>
          <w:sz w:val="24"/>
          <w:szCs w:val="24"/>
        </w:rPr>
        <w:t>консультанта</w:t>
      </w:r>
      <w:r w:rsidR="00661812" w:rsidRPr="003708AE">
        <w:rPr>
          <w:rFonts w:ascii="Times New Roman" w:hAnsi="Times New Roman"/>
          <w:sz w:val="24"/>
          <w:szCs w:val="24"/>
        </w:rPr>
        <w:t xml:space="preserve"> </w:t>
      </w:r>
      <w:r w:rsidRPr="003708AE">
        <w:rPr>
          <w:rFonts w:ascii="Times New Roman" w:hAnsi="Times New Roman"/>
          <w:sz w:val="24"/>
          <w:szCs w:val="24"/>
        </w:rPr>
        <w:t>оценивается по следующим показателям:</w:t>
      </w:r>
    </w:p>
    <w:p w:rsidR="00B70BA6" w:rsidRPr="003708AE" w:rsidRDefault="00B70BA6" w:rsidP="00A11BE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708AE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70BA6" w:rsidRPr="003708AE" w:rsidRDefault="00B70BA6" w:rsidP="0030235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708AE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B70BA6" w:rsidRPr="003708AE" w:rsidRDefault="00B70BA6" w:rsidP="00A11BE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708AE">
        <w:rPr>
          <w:rFonts w:ascii="Times New Roman" w:hAnsi="Times New Roman"/>
          <w:sz w:val="24"/>
          <w:szCs w:val="24"/>
        </w:rPr>
        <w:lastRenderedPageBreak/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70BA6" w:rsidRPr="003708AE" w:rsidRDefault="00B70BA6" w:rsidP="00A11BE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708AE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70BA6" w:rsidRPr="003708AE" w:rsidRDefault="00B70BA6" w:rsidP="00A11BE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708AE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70BA6" w:rsidRPr="003708AE" w:rsidRDefault="00B70BA6" w:rsidP="00A11BE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708AE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70BA6" w:rsidRPr="003708AE" w:rsidRDefault="00B70BA6" w:rsidP="00A11BE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708AE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действий.</w:t>
      </w:r>
    </w:p>
    <w:p w:rsidR="00A11BE9" w:rsidRPr="003708AE" w:rsidRDefault="00A11BE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1C2F" w:rsidRPr="003708AE" w:rsidRDefault="00201C2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</w:p>
    <w:sectPr w:rsidR="00201C2F" w:rsidRPr="003708AE" w:rsidSect="00F01BF2">
      <w:type w:val="continuous"/>
      <w:pgSz w:w="11909" w:h="16834"/>
      <w:pgMar w:top="992" w:right="569" w:bottom="567" w:left="1230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1630" w:rsidRDefault="004B163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eparator/>
      </w:r>
    </w:p>
  </w:endnote>
  <w:endnote w:type="continuationSeparator" w:id="0">
    <w:p w:rsidR="004B1630" w:rsidRDefault="004B16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1630" w:rsidRDefault="004B163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eparator/>
      </w:r>
    </w:p>
  </w:footnote>
  <w:footnote w:type="continuationSeparator" w:id="0">
    <w:p w:rsidR="004B1630" w:rsidRDefault="004B16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AB3589"/>
    <w:multiLevelType w:val="hybridMultilevel"/>
    <w:tmpl w:val="06648A68"/>
    <w:lvl w:ilvl="0" w:tplc="F1FA88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DC3A5B"/>
    <w:multiLevelType w:val="hybridMultilevel"/>
    <w:tmpl w:val="84F0536C"/>
    <w:lvl w:ilvl="0" w:tplc="C5FE5496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7804531"/>
    <w:multiLevelType w:val="hybridMultilevel"/>
    <w:tmpl w:val="59F69FBE"/>
    <w:lvl w:ilvl="0" w:tplc="F1FA88EC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">
    <w:nsid w:val="180B21F0"/>
    <w:multiLevelType w:val="multilevel"/>
    <w:tmpl w:val="556455A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cs="Times New Roman" w:hint="default"/>
      </w:rPr>
    </w:lvl>
  </w:abstractNum>
  <w:abstractNum w:abstractNumId="4">
    <w:nsid w:val="1DC36AC5"/>
    <w:multiLevelType w:val="hybridMultilevel"/>
    <w:tmpl w:val="CBF61544"/>
    <w:lvl w:ilvl="0" w:tplc="F1FA88E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E2C226E"/>
    <w:multiLevelType w:val="multilevel"/>
    <w:tmpl w:val="94F29AF4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6">
    <w:nsid w:val="1FF669B3"/>
    <w:multiLevelType w:val="hybridMultilevel"/>
    <w:tmpl w:val="8CD68A4A"/>
    <w:lvl w:ilvl="0" w:tplc="F1FA88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4967124"/>
    <w:multiLevelType w:val="hybridMultilevel"/>
    <w:tmpl w:val="94366E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47001D6E"/>
    <w:multiLevelType w:val="hybridMultilevel"/>
    <w:tmpl w:val="E0409F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FA60A3E"/>
    <w:multiLevelType w:val="hybridMultilevel"/>
    <w:tmpl w:val="1BEA56AE"/>
    <w:lvl w:ilvl="0" w:tplc="F1FA88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DD115D0"/>
    <w:multiLevelType w:val="hybridMultilevel"/>
    <w:tmpl w:val="F6D4A65A"/>
    <w:lvl w:ilvl="0" w:tplc="F1FA88E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8"/>
  </w:num>
  <w:num w:numId="5">
    <w:abstractNumId w:val="0"/>
  </w:num>
  <w:num w:numId="6">
    <w:abstractNumId w:val="6"/>
  </w:num>
  <w:num w:numId="7">
    <w:abstractNumId w:val="9"/>
  </w:num>
  <w:num w:numId="8">
    <w:abstractNumId w:val="5"/>
  </w:num>
  <w:num w:numId="9">
    <w:abstractNumId w:val="4"/>
  </w:num>
  <w:num w:numId="10">
    <w:abstractNumId w:val="10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embedSystemFonts/>
  <w:mirrorMargin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0BA6"/>
    <w:rsid w:val="0000030D"/>
    <w:rsid w:val="00017FF9"/>
    <w:rsid w:val="00021603"/>
    <w:rsid w:val="0002316A"/>
    <w:rsid w:val="00036247"/>
    <w:rsid w:val="00040642"/>
    <w:rsid w:val="000A7AD1"/>
    <w:rsid w:val="000B07B9"/>
    <w:rsid w:val="000B40BE"/>
    <w:rsid w:val="000B6D94"/>
    <w:rsid w:val="000C4164"/>
    <w:rsid w:val="000D31FF"/>
    <w:rsid w:val="000E1522"/>
    <w:rsid w:val="000E216A"/>
    <w:rsid w:val="000F0926"/>
    <w:rsid w:val="000F3A68"/>
    <w:rsid w:val="000F4EDE"/>
    <w:rsid w:val="00105481"/>
    <w:rsid w:val="001062EF"/>
    <w:rsid w:val="00110085"/>
    <w:rsid w:val="00110E24"/>
    <w:rsid w:val="00115B0B"/>
    <w:rsid w:val="001249B8"/>
    <w:rsid w:val="001249C4"/>
    <w:rsid w:val="001316FC"/>
    <w:rsid w:val="00133C34"/>
    <w:rsid w:val="00152FF5"/>
    <w:rsid w:val="00163536"/>
    <w:rsid w:val="00171D46"/>
    <w:rsid w:val="00180827"/>
    <w:rsid w:val="00183DEE"/>
    <w:rsid w:val="00191A1E"/>
    <w:rsid w:val="00197DB8"/>
    <w:rsid w:val="001A0718"/>
    <w:rsid w:val="001A0B94"/>
    <w:rsid w:val="001A25BA"/>
    <w:rsid w:val="001A5AF0"/>
    <w:rsid w:val="001A720B"/>
    <w:rsid w:val="001A778C"/>
    <w:rsid w:val="001C40EB"/>
    <w:rsid w:val="001D0E5B"/>
    <w:rsid w:val="001D67FC"/>
    <w:rsid w:val="001D7C99"/>
    <w:rsid w:val="001E3297"/>
    <w:rsid w:val="001E352C"/>
    <w:rsid w:val="001E3BAA"/>
    <w:rsid w:val="001F2358"/>
    <w:rsid w:val="001F5063"/>
    <w:rsid w:val="001F6094"/>
    <w:rsid w:val="001F6C9A"/>
    <w:rsid w:val="001F7C9F"/>
    <w:rsid w:val="00201BE6"/>
    <w:rsid w:val="00201C2F"/>
    <w:rsid w:val="00202ECA"/>
    <w:rsid w:val="00273E5A"/>
    <w:rsid w:val="002920E9"/>
    <w:rsid w:val="00293628"/>
    <w:rsid w:val="002A7AFA"/>
    <w:rsid w:val="002B45CE"/>
    <w:rsid w:val="002C0484"/>
    <w:rsid w:val="002C3AA8"/>
    <w:rsid w:val="002F32B5"/>
    <w:rsid w:val="00302357"/>
    <w:rsid w:val="00303B31"/>
    <w:rsid w:val="00305093"/>
    <w:rsid w:val="00311AB4"/>
    <w:rsid w:val="00315C7B"/>
    <w:rsid w:val="003170B9"/>
    <w:rsid w:val="003207B0"/>
    <w:rsid w:val="00322E23"/>
    <w:rsid w:val="003234CD"/>
    <w:rsid w:val="00330EE7"/>
    <w:rsid w:val="0033656B"/>
    <w:rsid w:val="00343BAA"/>
    <w:rsid w:val="00353787"/>
    <w:rsid w:val="00362BCA"/>
    <w:rsid w:val="003708AE"/>
    <w:rsid w:val="00371FB6"/>
    <w:rsid w:val="00372373"/>
    <w:rsid w:val="00375CFD"/>
    <w:rsid w:val="003775D4"/>
    <w:rsid w:val="003A2380"/>
    <w:rsid w:val="003A3BE8"/>
    <w:rsid w:val="003B0A57"/>
    <w:rsid w:val="003C5CD2"/>
    <w:rsid w:val="003E1F26"/>
    <w:rsid w:val="003F64C0"/>
    <w:rsid w:val="00402E42"/>
    <w:rsid w:val="00412D4C"/>
    <w:rsid w:val="00424ABF"/>
    <w:rsid w:val="0042757A"/>
    <w:rsid w:val="00434193"/>
    <w:rsid w:val="00436C1C"/>
    <w:rsid w:val="004441D5"/>
    <w:rsid w:val="0044711C"/>
    <w:rsid w:val="00456B64"/>
    <w:rsid w:val="00475695"/>
    <w:rsid w:val="004757C6"/>
    <w:rsid w:val="00476364"/>
    <w:rsid w:val="004778D4"/>
    <w:rsid w:val="00480976"/>
    <w:rsid w:val="004A2EF9"/>
    <w:rsid w:val="004A5845"/>
    <w:rsid w:val="004B1630"/>
    <w:rsid w:val="004C62D6"/>
    <w:rsid w:val="004D3271"/>
    <w:rsid w:val="004D3E2C"/>
    <w:rsid w:val="004E04E8"/>
    <w:rsid w:val="004E3EA5"/>
    <w:rsid w:val="005003F3"/>
    <w:rsid w:val="0050758A"/>
    <w:rsid w:val="005147E5"/>
    <w:rsid w:val="0051732A"/>
    <w:rsid w:val="00517F87"/>
    <w:rsid w:val="005217A1"/>
    <w:rsid w:val="00525069"/>
    <w:rsid w:val="00531B51"/>
    <w:rsid w:val="00536604"/>
    <w:rsid w:val="00546756"/>
    <w:rsid w:val="0054741A"/>
    <w:rsid w:val="00553428"/>
    <w:rsid w:val="00570A63"/>
    <w:rsid w:val="00571F82"/>
    <w:rsid w:val="00577EDE"/>
    <w:rsid w:val="00592979"/>
    <w:rsid w:val="005961FF"/>
    <w:rsid w:val="005A4DEF"/>
    <w:rsid w:val="005C1E75"/>
    <w:rsid w:val="005D012F"/>
    <w:rsid w:val="005D37B6"/>
    <w:rsid w:val="005D4045"/>
    <w:rsid w:val="005D5CF3"/>
    <w:rsid w:val="005D5EB0"/>
    <w:rsid w:val="005E2BDE"/>
    <w:rsid w:val="005E4F59"/>
    <w:rsid w:val="005F075C"/>
    <w:rsid w:val="00602AC2"/>
    <w:rsid w:val="00603452"/>
    <w:rsid w:val="00605AB1"/>
    <w:rsid w:val="0061146A"/>
    <w:rsid w:val="006232C7"/>
    <w:rsid w:val="00627064"/>
    <w:rsid w:val="00631B71"/>
    <w:rsid w:val="006342CB"/>
    <w:rsid w:val="00643207"/>
    <w:rsid w:val="006438A8"/>
    <w:rsid w:val="0065541F"/>
    <w:rsid w:val="00657EB7"/>
    <w:rsid w:val="00661812"/>
    <w:rsid w:val="00672400"/>
    <w:rsid w:val="0067243B"/>
    <w:rsid w:val="00673936"/>
    <w:rsid w:val="00693F64"/>
    <w:rsid w:val="006A5538"/>
    <w:rsid w:val="006A61C4"/>
    <w:rsid w:val="006B1B41"/>
    <w:rsid w:val="006D01D9"/>
    <w:rsid w:val="006D02DC"/>
    <w:rsid w:val="006D44A6"/>
    <w:rsid w:val="006E3935"/>
    <w:rsid w:val="006F142D"/>
    <w:rsid w:val="006F263E"/>
    <w:rsid w:val="006F315E"/>
    <w:rsid w:val="006F4AAE"/>
    <w:rsid w:val="00713403"/>
    <w:rsid w:val="0072579E"/>
    <w:rsid w:val="00725CAF"/>
    <w:rsid w:val="0074105C"/>
    <w:rsid w:val="007641DF"/>
    <w:rsid w:val="007801F5"/>
    <w:rsid w:val="00785C24"/>
    <w:rsid w:val="007939FB"/>
    <w:rsid w:val="007960FF"/>
    <w:rsid w:val="007B6432"/>
    <w:rsid w:val="007B71FB"/>
    <w:rsid w:val="007C124D"/>
    <w:rsid w:val="007E157D"/>
    <w:rsid w:val="007F466C"/>
    <w:rsid w:val="007F489B"/>
    <w:rsid w:val="007F7709"/>
    <w:rsid w:val="008100E1"/>
    <w:rsid w:val="008102B8"/>
    <w:rsid w:val="0084368C"/>
    <w:rsid w:val="008445E2"/>
    <w:rsid w:val="0086726D"/>
    <w:rsid w:val="00871681"/>
    <w:rsid w:val="008861AA"/>
    <w:rsid w:val="00893BCC"/>
    <w:rsid w:val="008952B7"/>
    <w:rsid w:val="00895591"/>
    <w:rsid w:val="008978A3"/>
    <w:rsid w:val="008B3B74"/>
    <w:rsid w:val="008B3FB3"/>
    <w:rsid w:val="008B63D0"/>
    <w:rsid w:val="008C3D30"/>
    <w:rsid w:val="008C4275"/>
    <w:rsid w:val="008C5307"/>
    <w:rsid w:val="008D086C"/>
    <w:rsid w:val="008D4DA3"/>
    <w:rsid w:val="008E1296"/>
    <w:rsid w:val="008E3304"/>
    <w:rsid w:val="0090115E"/>
    <w:rsid w:val="00907422"/>
    <w:rsid w:val="00912B12"/>
    <w:rsid w:val="00925A9D"/>
    <w:rsid w:val="009342E6"/>
    <w:rsid w:val="009457F8"/>
    <w:rsid w:val="00946124"/>
    <w:rsid w:val="00952A3D"/>
    <w:rsid w:val="009720C2"/>
    <w:rsid w:val="0097343C"/>
    <w:rsid w:val="0097593B"/>
    <w:rsid w:val="0098129A"/>
    <w:rsid w:val="0098157B"/>
    <w:rsid w:val="009A17AA"/>
    <w:rsid w:val="009A27ED"/>
    <w:rsid w:val="009A3956"/>
    <w:rsid w:val="009B62C6"/>
    <w:rsid w:val="009B6BE4"/>
    <w:rsid w:val="009E08D7"/>
    <w:rsid w:val="009F180B"/>
    <w:rsid w:val="00A056BB"/>
    <w:rsid w:val="00A05859"/>
    <w:rsid w:val="00A07385"/>
    <w:rsid w:val="00A11BE9"/>
    <w:rsid w:val="00A13077"/>
    <w:rsid w:val="00A34C96"/>
    <w:rsid w:val="00A450DF"/>
    <w:rsid w:val="00A47B9C"/>
    <w:rsid w:val="00A72A60"/>
    <w:rsid w:val="00A84310"/>
    <w:rsid w:val="00A96E93"/>
    <w:rsid w:val="00AB34AF"/>
    <w:rsid w:val="00AC1E80"/>
    <w:rsid w:val="00AD1BBF"/>
    <w:rsid w:val="00AD3DD2"/>
    <w:rsid w:val="00AE2CF7"/>
    <w:rsid w:val="00AE5CFA"/>
    <w:rsid w:val="00AF4C79"/>
    <w:rsid w:val="00B01873"/>
    <w:rsid w:val="00B03D65"/>
    <w:rsid w:val="00B11F38"/>
    <w:rsid w:val="00B13E2F"/>
    <w:rsid w:val="00B15BFC"/>
    <w:rsid w:val="00B26BD4"/>
    <w:rsid w:val="00B325B3"/>
    <w:rsid w:val="00B44BE5"/>
    <w:rsid w:val="00B516AD"/>
    <w:rsid w:val="00B5170A"/>
    <w:rsid w:val="00B5224A"/>
    <w:rsid w:val="00B5752C"/>
    <w:rsid w:val="00B649A6"/>
    <w:rsid w:val="00B6732A"/>
    <w:rsid w:val="00B70BA6"/>
    <w:rsid w:val="00B73652"/>
    <w:rsid w:val="00B73C69"/>
    <w:rsid w:val="00B84548"/>
    <w:rsid w:val="00B85EB2"/>
    <w:rsid w:val="00B94280"/>
    <w:rsid w:val="00B96064"/>
    <w:rsid w:val="00BA1540"/>
    <w:rsid w:val="00BB49C2"/>
    <w:rsid w:val="00BC3AC4"/>
    <w:rsid w:val="00BD1774"/>
    <w:rsid w:val="00BD4C42"/>
    <w:rsid w:val="00BF0FCC"/>
    <w:rsid w:val="00C01AFC"/>
    <w:rsid w:val="00C025B0"/>
    <w:rsid w:val="00C040B4"/>
    <w:rsid w:val="00C06064"/>
    <w:rsid w:val="00C07828"/>
    <w:rsid w:val="00C174A7"/>
    <w:rsid w:val="00C41A1F"/>
    <w:rsid w:val="00C5367C"/>
    <w:rsid w:val="00C611AA"/>
    <w:rsid w:val="00C61FE4"/>
    <w:rsid w:val="00C702B4"/>
    <w:rsid w:val="00C81EFF"/>
    <w:rsid w:val="00CD0BEC"/>
    <w:rsid w:val="00CD271D"/>
    <w:rsid w:val="00CF0BC7"/>
    <w:rsid w:val="00CF17C4"/>
    <w:rsid w:val="00CF454B"/>
    <w:rsid w:val="00D06309"/>
    <w:rsid w:val="00D06E11"/>
    <w:rsid w:val="00D07851"/>
    <w:rsid w:val="00D10496"/>
    <w:rsid w:val="00D2369D"/>
    <w:rsid w:val="00D273A0"/>
    <w:rsid w:val="00D45F61"/>
    <w:rsid w:val="00D46535"/>
    <w:rsid w:val="00D526B7"/>
    <w:rsid w:val="00D6127E"/>
    <w:rsid w:val="00D64CD3"/>
    <w:rsid w:val="00D71A6D"/>
    <w:rsid w:val="00D92FD6"/>
    <w:rsid w:val="00DA7621"/>
    <w:rsid w:val="00DB11F4"/>
    <w:rsid w:val="00DB37C7"/>
    <w:rsid w:val="00DB42C1"/>
    <w:rsid w:val="00DC0BDC"/>
    <w:rsid w:val="00DD278C"/>
    <w:rsid w:val="00DD4D9A"/>
    <w:rsid w:val="00DF13E7"/>
    <w:rsid w:val="00E04474"/>
    <w:rsid w:val="00E23F21"/>
    <w:rsid w:val="00E27DB9"/>
    <w:rsid w:val="00E472B3"/>
    <w:rsid w:val="00E47C5F"/>
    <w:rsid w:val="00E60899"/>
    <w:rsid w:val="00E63069"/>
    <w:rsid w:val="00E71D59"/>
    <w:rsid w:val="00E94D60"/>
    <w:rsid w:val="00EB049C"/>
    <w:rsid w:val="00EB242F"/>
    <w:rsid w:val="00EE6B3E"/>
    <w:rsid w:val="00EE7730"/>
    <w:rsid w:val="00EF3387"/>
    <w:rsid w:val="00EF5301"/>
    <w:rsid w:val="00EF62D3"/>
    <w:rsid w:val="00EF76D0"/>
    <w:rsid w:val="00F01BF2"/>
    <w:rsid w:val="00F04036"/>
    <w:rsid w:val="00F1226C"/>
    <w:rsid w:val="00F15649"/>
    <w:rsid w:val="00F1579E"/>
    <w:rsid w:val="00F23AAD"/>
    <w:rsid w:val="00F25ADD"/>
    <w:rsid w:val="00F40696"/>
    <w:rsid w:val="00F40D25"/>
    <w:rsid w:val="00F411C9"/>
    <w:rsid w:val="00F458B8"/>
    <w:rsid w:val="00F519E0"/>
    <w:rsid w:val="00F53BA0"/>
    <w:rsid w:val="00F63EC8"/>
    <w:rsid w:val="00F80755"/>
    <w:rsid w:val="00F83907"/>
    <w:rsid w:val="00F9116E"/>
    <w:rsid w:val="00F912D7"/>
    <w:rsid w:val="00FA2E3A"/>
    <w:rsid w:val="00FA303E"/>
    <w:rsid w:val="00FA754C"/>
    <w:rsid w:val="00FB506F"/>
    <w:rsid w:val="00FB7A7F"/>
    <w:rsid w:val="00FC08DC"/>
    <w:rsid w:val="00FC4348"/>
    <w:rsid w:val="00FD45D7"/>
    <w:rsid w:val="00FD5316"/>
    <w:rsid w:val="00FD6DA1"/>
    <w:rsid w:val="00FE2BEE"/>
    <w:rsid w:val="00FF5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Theme="minorHAns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3C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FB506F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FB506F"/>
    <w:rPr>
      <w:rFonts w:asciiTheme="minorHAnsi" w:cs="Times New Roman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FB506F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unhideWhenUsed/>
    <w:rsid w:val="009A27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9A27ED"/>
    <w:rPr>
      <w:rFonts w:ascii="Tahoma" w:hAnsi="Tahoma" w:cs="Tahoma"/>
      <w:sz w:val="16"/>
      <w:szCs w:val="16"/>
    </w:rPr>
  </w:style>
  <w:style w:type="character" w:customStyle="1" w:styleId="FontStyle12">
    <w:name w:val="Font Style12"/>
    <w:basedOn w:val="a0"/>
    <w:uiPriority w:val="99"/>
    <w:rsid w:val="00202ECA"/>
    <w:rPr>
      <w:rFonts w:ascii="Times New Roman" w:hAnsi="Times New Roman" w:cs="Times New Roman"/>
      <w:sz w:val="22"/>
      <w:szCs w:val="22"/>
    </w:rPr>
  </w:style>
  <w:style w:type="paragraph" w:customStyle="1" w:styleId="ConsPlusNormal">
    <w:name w:val="ConsPlusNormal"/>
    <w:rsid w:val="00EE6B3E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szCs w:val="20"/>
    </w:rPr>
  </w:style>
  <w:style w:type="character" w:styleId="a9">
    <w:name w:val="Hyperlink"/>
    <w:basedOn w:val="a0"/>
    <w:uiPriority w:val="99"/>
    <w:semiHidden/>
    <w:unhideWhenUsed/>
    <w:rsid w:val="00A05859"/>
    <w:rPr>
      <w:rFonts w:cs="Times New Roman"/>
      <w:color w:val="0000FF"/>
      <w:u w:val="single"/>
    </w:rPr>
  </w:style>
  <w:style w:type="paragraph" w:customStyle="1" w:styleId="aa">
    <w:name w:val="Комментарий"/>
    <w:basedOn w:val="a"/>
    <w:next w:val="a"/>
    <w:uiPriority w:val="99"/>
    <w:rsid w:val="00F9116E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Verdana" w:hAnsi="Verdana" w:cs="Verdana"/>
      <w:color w:val="353842"/>
      <w:sz w:val="24"/>
      <w:szCs w:val="24"/>
      <w:shd w:val="clear" w:color="auto" w:fill="F0F0F0"/>
    </w:rPr>
  </w:style>
  <w:style w:type="paragraph" w:customStyle="1" w:styleId="ConsPlusNonformat">
    <w:name w:val="ConsPlusNonformat"/>
    <w:rsid w:val="00BC3AC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ab">
    <w:name w:val="Нормальный (таблица)"/>
    <w:basedOn w:val="a"/>
    <w:next w:val="a"/>
    <w:rsid w:val="00BC3AC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</w:rPr>
  </w:style>
  <w:style w:type="paragraph" w:styleId="2">
    <w:name w:val="Body Text 2"/>
    <w:basedOn w:val="a"/>
    <w:link w:val="20"/>
    <w:rsid w:val="0097593B"/>
    <w:pPr>
      <w:spacing w:after="120" w:line="48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20">
    <w:name w:val="Основной текст 2 Знак"/>
    <w:basedOn w:val="a0"/>
    <w:link w:val="2"/>
    <w:rsid w:val="0097593B"/>
    <w:rPr>
      <w:rFonts w:eastAsia="Times New Roman" w:hAnsi="Times New Roman"/>
      <w:sz w:val="24"/>
      <w:szCs w:val="24"/>
      <w:lang w:val="x-none" w:eastAsia="x-none"/>
    </w:rPr>
  </w:style>
  <w:style w:type="paragraph" w:styleId="21">
    <w:name w:val="Body Text Indent 2"/>
    <w:basedOn w:val="a"/>
    <w:link w:val="22"/>
    <w:rsid w:val="0097593B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22">
    <w:name w:val="Основной текст с отступом 2 Знак"/>
    <w:basedOn w:val="a0"/>
    <w:link w:val="21"/>
    <w:rsid w:val="0097593B"/>
    <w:rPr>
      <w:rFonts w:eastAsia="Times New Roman" w:hAnsi="Times New Roman"/>
      <w:sz w:val="24"/>
      <w:szCs w:val="24"/>
      <w:lang w:val="x-none" w:eastAsia="x-none"/>
    </w:rPr>
  </w:style>
  <w:style w:type="paragraph" w:customStyle="1" w:styleId="Style10">
    <w:name w:val="Style10"/>
    <w:basedOn w:val="a"/>
    <w:uiPriority w:val="99"/>
    <w:rsid w:val="00F839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/>
      <w:sz w:val="24"/>
      <w:szCs w:val="24"/>
    </w:rPr>
  </w:style>
  <w:style w:type="character" w:customStyle="1" w:styleId="FontStyle22">
    <w:name w:val="Font Style22"/>
    <w:uiPriority w:val="99"/>
    <w:rsid w:val="00F83907"/>
    <w:rPr>
      <w:rFonts w:ascii="Times New Roman" w:hAnsi="Times New Roman" w:cs="Times New Roman"/>
      <w:sz w:val="22"/>
      <w:szCs w:val="22"/>
    </w:rPr>
  </w:style>
  <w:style w:type="paragraph" w:styleId="ac">
    <w:name w:val="List Paragraph"/>
    <w:basedOn w:val="a"/>
    <w:uiPriority w:val="34"/>
    <w:qFormat/>
    <w:rsid w:val="0098129A"/>
    <w:pPr>
      <w:ind w:left="720"/>
      <w:contextualSpacing/>
    </w:pPr>
  </w:style>
  <w:style w:type="paragraph" w:styleId="ad">
    <w:name w:val="Body Text"/>
    <w:basedOn w:val="a"/>
    <w:link w:val="ae"/>
    <w:uiPriority w:val="99"/>
    <w:semiHidden/>
    <w:unhideWhenUsed/>
    <w:rsid w:val="00371FB6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371FB6"/>
    <w:rPr>
      <w:rFonts w:asciiTheme="minorHAns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Theme="minorHAns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3C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FB506F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FB506F"/>
    <w:rPr>
      <w:rFonts w:asciiTheme="minorHAnsi" w:cs="Times New Roman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FB506F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unhideWhenUsed/>
    <w:rsid w:val="009A27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9A27ED"/>
    <w:rPr>
      <w:rFonts w:ascii="Tahoma" w:hAnsi="Tahoma" w:cs="Tahoma"/>
      <w:sz w:val="16"/>
      <w:szCs w:val="16"/>
    </w:rPr>
  </w:style>
  <w:style w:type="character" w:customStyle="1" w:styleId="FontStyle12">
    <w:name w:val="Font Style12"/>
    <w:basedOn w:val="a0"/>
    <w:uiPriority w:val="99"/>
    <w:rsid w:val="00202ECA"/>
    <w:rPr>
      <w:rFonts w:ascii="Times New Roman" w:hAnsi="Times New Roman" w:cs="Times New Roman"/>
      <w:sz w:val="22"/>
      <w:szCs w:val="22"/>
    </w:rPr>
  </w:style>
  <w:style w:type="paragraph" w:customStyle="1" w:styleId="ConsPlusNormal">
    <w:name w:val="ConsPlusNormal"/>
    <w:rsid w:val="00EE6B3E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szCs w:val="20"/>
    </w:rPr>
  </w:style>
  <w:style w:type="character" w:styleId="a9">
    <w:name w:val="Hyperlink"/>
    <w:basedOn w:val="a0"/>
    <w:uiPriority w:val="99"/>
    <w:semiHidden/>
    <w:unhideWhenUsed/>
    <w:rsid w:val="00A05859"/>
    <w:rPr>
      <w:rFonts w:cs="Times New Roman"/>
      <w:color w:val="0000FF"/>
      <w:u w:val="single"/>
    </w:rPr>
  </w:style>
  <w:style w:type="paragraph" w:customStyle="1" w:styleId="aa">
    <w:name w:val="Комментарий"/>
    <w:basedOn w:val="a"/>
    <w:next w:val="a"/>
    <w:uiPriority w:val="99"/>
    <w:rsid w:val="00F9116E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Verdana" w:hAnsi="Verdana" w:cs="Verdana"/>
      <w:color w:val="353842"/>
      <w:sz w:val="24"/>
      <w:szCs w:val="24"/>
      <w:shd w:val="clear" w:color="auto" w:fill="F0F0F0"/>
    </w:rPr>
  </w:style>
  <w:style w:type="paragraph" w:customStyle="1" w:styleId="ConsPlusNonformat">
    <w:name w:val="ConsPlusNonformat"/>
    <w:rsid w:val="00BC3AC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ab">
    <w:name w:val="Нормальный (таблица)"/>
    <w:basedOn w:val="a"/>
    <w:next w:val="a"/>
    <w:rsid w:val="00BC3AC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</w:rPr>
  </w:style>
  <w:style w:type="paragraph" w:styleId="2">
    <w:name w:val="Body Text 2"/>
    <w:basedOn w:val="a"/>
    <w:link w:val="20"/>
    <w:rsid w:val="0097593B"/>
    <w:pPr>
      <w:spacing w:after="120" w:line="48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20">
    <w:name w:val="Основной текст 2 Знак"/>
    <w:basedOn w:val="a0"/>
    <w:link w:val="2"/>
    <w:rsid w:val="0097593B"/>
    <w:rPr>
      <w:rFonts w:eastAsia="Times New Roman" w:hAnsi="Times New Roman"/>
      <w:sz w:val="24"/>
      <w:szCs w:val="24"/>
      <w:lang w:val="x-none" w:eastAsia="x-none"/>
    </w:rPr>
  </w:style>
  <w:style w:type="paragraph" w:styleId="21">
    <w:name w:val="Body Text Indent 2"/>
    <w:basedOn w:val="a"/>
    <w:link w:val="22"/>
    <w:rsid w:val="0097593B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22">
    <w:name w:val="Основной текст с отступом 2 Знак"/>
    <w:basedOn w:val="a0"/>
    <w:link w:val="21"/>
    <w:rsid w:val="0097593B"/>
    <w:rPr>
      <w:rFonts w:eastAsia="Times New Roman" w:hAnsi="Times New Roman"/>
      <w:sz w:val="24"/>
      <w:szCs w:val="24"/>
      <w:lang w:val="x-none" w:eastAsia="x-none"/>
    </w:rPr>
  </w:style>
  <w:style w:type="paragraph" w:customStyle="1" w:styleId="Style10">
    <w:name w:val="Style10"/>
    <w:basedOn w:val="a"/>
    <w:uiPriority w:val="99"/>
    <w:rsid w:val="00F839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/>
      <w:sz w:val="24"/>
      <w:szCs w:val="24"/>
    </w:rPr>
  </w:style>
  <w:style w:type="character" w:customStyle="1" w:styleId="FontStyle22">
    <w:name w:val="Font Style22"/>
    <w:uiPriority w:val="99"/>
    <w:rsid w:val="00F83907"/>
    <w:rPr>
      <w:rFonts w:ascii="Times New Roman" w:hAnsi="Times New Roman" w:cs="Times New Roman"/>
      <w:sz w:val="22"/>
      <w:szCs w:val="22"/>
    </w:rPr>
  </w:style>
  <w:style w:type="paragraph" w:styleId="ac">
    <w:name w:val="List Paragraph"/>
    <w:basedOn w:val="a"/>
    <w:uiPriority w:val="34"/>
    <w:qFormat/>
    <w:rsid w:val="0098129A"/>
    <w:pPr>
      <w:ind w:left="720"/>
      <w:contextualSpacing/>
    </w:pPr>
  </w:style>
  <w:style w:type="paragraph" w:styleId="ad">
    <w:name w:val="Body Text"/>
    <w:basedOn w:val="a"/>
    <w:link w:val="ae"/>
    <w:uiPriority w:val="99"/>
    <w:semiHidden/>
    <w:unhideWhenUsed/>
    <w:rsid w:val="00371FB6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371FB6"/>
    <w:rPr>
      <w:rFonts w:ascii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7097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7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7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4BC40FFF603F45D2BE79F6C5F8A517A7BE75B9F48F82021FDF8EB5DFB8543FA483950B82D1C4A6En469I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F3E07EE8F01B9DE6ABF24D287EC2111210150118F3771C476A0BF4C586p9C4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F3E07EE8F01B9DE6ABF24D287EC211121012081FF3711C476A0BF4C586p9C4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05DE0B-F0ED-4645-B5A9-F4D682AC93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2789</Words>
  <Characters>15903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Чернявская Анна Сергеевна</dc:creator>
  <cp:lastModifiedBy>Попова Дарья Юрьевна</cp:lastModifiedBy>
  <cp:revision>10</cp:revision>
  <cp:lastPrinted>2022-02-09T12:17:00Z</cp:lastPrinted>
  <dcterms:created xsi:type="dcterms:W3CDTF">2020-10-27T06:37:00Z</dcterms:created>
  <dcterms:modified xsi:type="dcterms:W3CDTF">2022-02-09T12:18:00Z</dcterms:modified>
</cp:coreProperties>
</file>